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BC3024" w14:paraId="75CAE112" w14:textId="77777777" w:rsidTr="00103908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F47379" w14:textId="77777777" w:rsidR="00BC3024" w:rsidRDefault="00BC3024" w:rsidP="0010390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EE603" w14:textId="77777777" w:rsidR="00BC3024" w:rsidRDefault="00BC3024" w:rsidP="00103908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BC3024" w:rsidRPr="000E19ED" w14:paraId="46C922E1" w14:textId="77777777" w:rsidTr="00103908">
        <w:trPr>
          <w:trHeight w:val="24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96388" w14:textId="77777777" w:rsidR="00BC3024" w:rsidRDefault="00BC3024" w:rsidP="00103908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C12C6" w14:textId="7A385E55" w:rsidR="00BC3024" w:rsidRDefault="00BC3024" w:rsidP="00103908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MANEJO Y APLICACIÓN DE PRODUCTOS QUÍMICOS</w:t>
            </w:r>
          </w:p>
        </w:tc>
      </w:tr>
      <w:tr w:rsidR="00BC3024" w14:paraId="5AB925CE" w14:textId="77777777" w:rsidTr="0010390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BE044" w14:textId="77777777" w:rsidR="00BC3024" w:rsidRDefault="00BC3024" w:rsidP="00103908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751F7" w14:textId="77777777" w:rsidR="00BC3024" w:rsidRDefault="00BC3024" w:rsidP="00103908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08/08/2022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405297" w14:textId="77777777" w:rsidR="00BC3024" w:rsidRDefault="00BC3024" w:rsidP="00103908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Versión: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AD26E0" w14:textId="7AB7F307" w:rsidR="00BC3024" w:rsidRDefault="00BC3024" w:rsidP="00103908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Código: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SOP-0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>4</w:t>
            </w:r>
          </w:p>
        </w:tc>
      </w:tr>
    </w:tbl>
    <w:p w14:paraId="4CAB8165" w14:textId="374E11DD" w:rsidR="00D85115" w:rsidRDefault="00D85115" w:rsidP="00196221">
      <w:pPr>
        <w:spacing w:after="0"/>
        <w:rPr>
          <w:rFonts w:ascii="Arial" w:hAnsi="Arial" w:cs="Arial"/>
          <w:bCs/>
        </w:rPr>
      </w:pPr>
    </w:p>
    <w:p w14:paraId="5C8AB0EE" w14:textId="77777777" w:rsidR="00BC3024" w:rsidRPr="00BC3024" w:rsidRDefault="00BC3024" w:rsidP="00BC3024">
      <w:pPr>
        <w:spacing w:after="0" w:line="276" w:lineRule="auto"/>
        <w:ind w:left="360" w:hanging="360"/>
        <w:rPr>
          <w:rFonts w:ascii="Arial" w:hAnsi="Arial"/>
          <w:b/>
          <w:sz w:val="22"/>
          <w:szCs w:val="22"/>
          <w:lang w:val="es-MX"/>
        </w:rPr>
      </w:pPr>
      <w:r w:rsidRPr="00BC3024">
        <w:rPr>
          <w:rFonts w:ascii="Arial" w:hAnsi="Arial"/>
          <w:b/>
          <w:sz w:val="22"/>
          <w:szCs w:val="22"/>
          <w:lang w:val="es-MX"/>
        </w:rPr>
        <w:t>Objetivo</w:t>
      </w:r>
    </w:p>
    <w:p w14:paraId="56C1F6EC" w14:textId="77777777" w:rsidR="00BC3024" w:rsidRDefault="00BC3024" w:rsidP="00BC3024">
      <w:pPr>
        <w:spacing w:after="0" w:line="276" w:lineRule="auto"/>
        <w:rPr>
          <w:rFonts w:ascii="Arial" w:hAnsi="Arial"/>
          <w:bCs/>
          <w:sz w:val="22"/>
          <w:szCs w:val="22"/>
          <w:lang w:val="es-MX"/>
        </w:rPr>
      </w:pPr>
    </w:p>
    <w:p w14:paraId="4FB27B91" w14:textId="7E9C8C5E" w:rsidR="00BC3024" w:rsidRPr="00BC3024" w:rsidRDefault="00BC3024" w:rsidP="00BC3024">
      <w:pPr>
        <w:spacing w:after="0" w:line="276" w:lineRule="auto"/>
        <w:rPr>
          <w:rFonts w:ascii="Arial" w:hAnsi="Arial"/>
          <w:bCs/>
          <w:sz w:val="22"/>
          <w:szCs w:val="22"/>
          <w:lang w:val="es-MX"/>
        </w:rPr>
      </w:pPr>
      <w:r w:rsidRPr="00BC3024">
        <w:rPr>
          <w:rFonts w:ascii="Arial" w:hAnsi="Arial"/>
          <w:bCs/>
          <w:sz w:val="22"/>
          <w:szCs w:val="22"/>
          <w:lang w:val="es-MX"/>
        </w:rPr>
        <w:t>Evitar la contaminación de los productos agrícolas frescos y superficies de contacto con los alimentos con productos químicos.</w:t>
      </w:r>
    </w:p>
    <w:p w14:paraId="0D3B531A" w14:textId="77777777" w:rsidR="00BC3024" w:rsidRPr="00BC3024" w:rsidRDefault="00BC3024" w:rsidP="00BC3024">
      <w:pPr>
        <w:spacing w:after="0" w:line="276" w:lineRule="auto"/>
        <w:ind w:left="360" w:hanging="360"/>
        <w:rPr>
          <w:rFonts w:ascii="Arial" w:hAnsi="Arial"/>
          <w:b/>
          <w:sz w:val="22"/>
          <w:szCs w:val="22"/>
          <w:lang w:val="es-MX"/>
        </w:rPr>
      </w:pPr>
    </w:p>
    <w:p w14:paraId="37EFD5BA" w14:textId="77777777" w:rsidR="00BC3024" w:rsidRPr="00BC3024" w:rsidRDefault="00BC3024" w:rsidP="00BC3024">
      <w:pPr>
        <w:spacing w:after="0" w:line="276" w:lineRule="auto"/>
        <w:ind w:left="360" w:hanging="360"/>
        <w:rPr>
          <w:rFonts w:ascii="Arial" w:hAnsi="Arial"/>
          <w:b/>
          <w:sz w:val="22"/>
          <w:szCs w:val="22"/>
          <w:lang w:val="es-MX"/>
        </w:rPr>
      </w:pPr>
      <w:r w:rsidRPr="00BC3024">
        <w:rPr>
          <w:rFonts w:ascii="Arial" w:hAnsi="Arial"/>
          <w:b/>
          <w:sz w:val="22"/>
          <w:szCs w:val="22"/>
          <w:lang w:val="es-MX"/>
        </w:rPr>
        <w:t>Medidas de control</w:t>
      </w:r>
    </w:p>
    <w:p w14:paraId="06E70CC7" w14:textId="77777777" w:rsidR="00BC3024" w:rsidRPr="00BC3024" w:rsidRDefault="00BC3024" w:rsidP="00BC3024">
      <w:pPr>
        <w:spacing w:after="0" w:line="276" w:lineRule="auto"/>
        <w:ind w:left="360"/>
        <w:rPr>
          <w:rFonts w:ascii="Arial" w:hAnsi="Arial"/>
          <w:b/>
          <w:sz w:val="22"/>
          <w:szCs w:val="22"/>
          <w:lang w:val="es-MX"/>
        </w:rPr>
      </w:pPr>
    </w:p>
    <w:p w14:paraId="68E1D75A" w14:textId="77777777" w:rsidR="00BC3024" w:rsidRPr="00BC3024" w:rsidRDefault="00BC3024" w:rsidP="00BC3024">
      <w:pPr>
        <w:pStyle w:val="ListParagraph"/>
        <w:numPr>
          <w:ilvl w:val="0"/>
          <w:numId w:val="20"/>
        </w:numPr>
        <w:spacing w:after="0" w:line="276" w:lineRule="auto"/>
        <w:contextualSpacing/>
        <w:rPr>
          <w:rFonts w:ascii="Arial" w:hAnsi="Arial"/>
          <w:b/>
          <w:sz w:val="22"/>
          <w:szCs w:val="22"/>
          <w:lang w:val="es-MX"/>
        </w:rPr>
      </w:pPr>
      <w:r w:rsidRPr="00BC3024">
        <w:rPr>
          <w:rFonts w:ascii="Arial" w:hAnsi="Arial"/>
          <w:sz w:val="22"/>
          <w:szCs w:val="22"/>
          <w:lang w:val="es-MX"/>
        </w:rPr>
        <w:t xml:space="preserve">Los productos químicos son manejados de tal manera que no representen una fuente de contaminación para el producto. </w:t>
      </w:r>
    </w:p>
    <w:p w14:paraId="3B0F8637" w14:textId="310742DB" w:rsidR="00BC3024" w:rsidRPr="00BC3024" w:rsidRDefault="00BC3024" w:rsidP="00BC3024">
      <w:pPr>
        <w:pStyle w:val="ListParagraph"/>
        <w:numPr>
          <w:ilvl w:val="0"/>
          <w:numId w:val="20"/>
        </w:numPr>
        <w:spacing w:after="0" w:line="276" w:lineRule="auto"/>
        <w:contextualSpacing/>
        <w:rPr>
          <w:rFonts w:ascii="Arial" w:hAnsi="Arial"/>
          <w:sz w:val="22"/>
          <w:szCs w:val="22"/>
          <w:lang w:val="es-MX"/>
        </w:rPr>
      </w:pPr>
      <w:r w:rsidRPr="00BC3024">
        <w:rPr>
          <w:rFonts w:ascii="Arial" w:hAnsi="Arial"/>
          <w:sz w:val="22"/>
          <w:szCs w:val="22"/>
          <w:lang w:val="es-MX"/>
        </w:rPr>
        <w:t xml:space="preserve">Sólo los trabajadores que están debidamente </w:t>
      </w:r>
      <w:r w:rsidRPr="00BC3024">
        <w:rPr>
          <w:rFonts w:ascii="Arial" w:hAnsi="Arial"/>
          <w:sz w:val="22"/>
          <w:szCs w:val="22"/>
          <w:lang w:val="es-MX"/>
        </w:rPr>
        <w:t>capacitados</w:t>
      </w:r>
      <w:r w:rsidRPr="00BC3024">
        <w:rPr>
          <w:rFonts w:ascii="Arial" w:hAnsi="Arial"/>
          <w:sz w:val="22"/>
          <w:szCs w:val="22"/>
          <w:lang w:val="es-MX"/>
        </w:rPr>
        <w:t xml:space="preserve"> tengan la licencia y/o experiencia necesaria manipulan los productos químicos “regulados” y se mantienen registros o documentación para evidenciar sus competencias.</w:t>
      </w:r>
    </w:p>
    <w:p w14:paraId="5D9CC2BF" w14:textId="77777777" w:rsidR="00BC3024" w:rsidRPr="00BC3024" w:rsidRDefault="00BC3024" w:rsidP="00BC3024">
      <w:pPr>
        <w:pStyle w:val="ListParagraph"/>
        <w:numPr>
          <w:ilvl w:val="0"/>
          <w:numId w:val="20"/>
        </w:numPr>
        <w:spacing w:after="0" w:line="276" w:lineRule="auto"/>
        <w:contextualSpacing/>
        <w:rPr>
          <w:rFonts w:ascii="Arial" w:hAnsi="Arial"/>
          <w:sz w:val="22"/>
          <w:szCs w:val="22"/>
          <w:lang w:val="es-MX"/>
        </w:rPr>
      </w:pPr>
      <w:r w:rsidRPr="00BC3024">
        <w:rPr>
          <w:rFonts w:ascii="Arial" w:hAnsi="Arial"/>
          <w:sz w:val="22"/>
          <w:szCs w:val="22"/>
          <w:lang w:val="es-MX"/>
        </w:rPr>
        <w:t>Todos los productos químicos se utilizan empleando el equipo de seguridad necesario para su aplicación y preparación.</w:t>
      </w:r>
    </w:p>
    <w:p w14:paraId="61E80043" w14:textId="77777777" w:rsidR="00BC3024" w:rsidRPr="00BC3024" w:rsidRDefault="00BC3024" w:rsidP="00BC3024">
      <w:pPr>
        <w:pStyle w:val="ListParagraph"/>
        <w:numPr>
          <w:ilvl w:val="0"/>
          <w:numId w:val="20"/>
        </w:numPr>
        <w:spacing w:after="0" w:line="276" w:lineRule="auto"/>
        <w:contextualSpacing/>
        <w:rPr>
          <w:rFonts w:ascii="Arial" w:hAnsi="Arial"/>
          <w:sz w:val="22"/>
          <w:szCs w:val="22"/>
          <w:lang w:val="es-MX"/>
        </w:rPr>
      </w:pPr>
      <w:r w:rsidRPr="00BC3024">
        <w:rPr>
          <w:rFonts w:ascii="Arial" w:hAnsi="Arial"/>
          <w:sz w:val="22"/>
          <w:szCs w:val="22"/>
          <w:lang w:val="es-MX"/>
        </w:rPr>
        <w:t xml:space="preserve">Los productos químicos se utilizan y preparan conforme a las especificaciones del fabricante. </w:t>
      </w:r>
    </w:p>
    <w:p w14:paraId="1C5EF33E" w14:textId="77777777" w:rsidR="00BC3024" w:rsidRPr="00BC3024" w:rsidRDefault="00BC3024" w:rsidP="00BC3024">
      <w:pPr>
        <w:pStyle w:val="ListParagraph"/>
        <w:numPr>
          <w:ilvl w:val="0"/>
          <w:numId w:val="20"/>
        </w:numPr>
        <w:spacing w:after="0" w:line="276" w:lineRule="auto"/>
        <w:contextualSpacing/>
        <w:rPr>
          <w:rFonts w:ascii="Arial" w:hAnsi="Arial"/>
          <w:sz w:val="22"/>
          <w:szCs w:val="22"/>
          <w:lang w:val="es-MX"/>
        </w:rPr>
      </w:pPr>
      <w:r w:rsidRPr="00BC3024">
        <w:rPr>
          <w:rFonts w:ascii="Arial" w:hAnsi="Arial"/>
          <w:sz w:val="22"/>
          <w:szCs w:val="22"/>
          <w:lang w:val="es-MX"/>
        </w:rPr>
        <w:t>Cada producto químico cuenta con su hoja de datos de seguridad (SDS, por sus siglas en inglés) y estas hojas están disponibles para que todos los empleados puedan revisarlas.</w:t>
      </w:r>
    </w:p>
    <w:p w14:paraId="01A65064" w14:textId="77777777" w:rsidR="00BC3024" w:rsidRPr="00BC3024" w:rsidRDefault="00BC3024" w:rsidP="00BC3024">
      <w:pPr>
        <w:pStyle w:val="ListParagraph"/>
        <w:numPr>
          <w:ilvl w:val="0"/>
          <w:numId w:val="20"/>
        </w:numPr>
        <w:spacing w:after="0" w:line="276" w:lineRule="auto"/>
        <w:contextualSpacing/>
        <w:rPr>
          <w:rFonts w:ascii="Arial" w:hAnsi="Arial"/>
          <w:sz w:val="22"/>
          <w:szCs w:val="22"/>
          <w:lang w:val="es-MX"/>
        </w:rPr>
      </w:pPr>
      <w:r w:rsidRPr="00BC3024">
        <w:rPr>
          <w:rFonts w:ascii="Arial" w:hAnsi="Arial"/>
          <w:sz w:val="22"/>
          <w:szCs w:val="22"/>
          <w:lang w:val="es-MX"/>
        </w:rPr>
        <w:t>Se cuenta con un área exclusiva de productos químicos, es recomendable que el acceso sea controlado, es decir que esté aislada y si es posible cuente con llave. El área debe encontrarse limpia, ordenada y seca.</w:t>
      </w:r>
    </w:p>
    <w:p w14:paraId="6466CF03" w14:textId="77777777" w:rsidR="00BC3024" w:rsidRPr="00BC3024" w:rsidRDefault="00BC3024" w:rsidP="00BC3024">
      <w:pPr>
        <w:pStyle w:val="ListParagraph"/>
        <w:numPr>
          <w:ilvl w:val="0"/>
          <w:numId w:val="20"/>
        </w:numPr>
        <w:spacing w:after="0" w:line="276" w:lineRule="auto"/>
        <w:contextualSpacing/>
        <w:rPr>
          <w:rFonts w:ascii="Arial" w:hAnsi="Arial"/>
          <w:sz w:val="22"/>
          <w:szCs w:val="22"/>
          <w:lang w:val="es-MX"/>
        </w:rPr>
      </w:pPr>
      <w:r w:rsidRPr="00BC3024">
        <w:rPr>
          <w:rFonts w:ascii="Arial" w:hAnsi="Arial"/>
          <w:sz w:val="22"/>
          <w:szCs w:val="22"/>
          <w:lang w:val="es-MX"/>
        </w:rPr>
        <w:t>Todos los productos químicos están debidamente etiquetados e identificados.</w:t>
      </w:r>
    </w:p>
    <w:p w14:paraId="57209941" w14:textId="77777777" w:rsidR="00BC3024" w:rsidRPr="00BC3024" w:rsidRDefault="00BC3024" w:rsidP="00BC3024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hAnsi="Arial"/>
          <w:sz w:val="22"/>
          <w:szCs w:val="22"/>
          <w:lang w:val="es-MX"/>
        </w:rPr>
      </w:pPr>
      <w:r w:rsidRPr="00BC3024">
        <w:rPr>
          <w:rFonts w:ascii="Arial" w:hAnsi="Arial" w:cs="Arial"/>
          <w:color w:val="4472C4" w:themeColor="accent1"/>
          <w:sz w:val="22"/>
          <w:szCs w:val="22"/>
          <w:lang w:val="es-MX"/>
        </w:rPr>
        <w:t xml:space="preserve">(Mantener el enunciado si aplica). </w:t>
      </w:r>
      <w:r w:rsidRPr="00BC3024">
        <w:rPr>
          <w:rFonts w:ascii="Arial" w:hAnsi="Arial" w:cs="Arial"/>
          <w:sz w:val="22"/>
          <w:szCs w:val="22"/>
          <w:lang w:val="es-MX"/>
        </w:rPr>
        <w:t xml:space="preserve">Se dispone de los caldos sobrantes </w:t>
      </w:r>
      <w:r w:rsidRPr="00BC3024">
        <w:rPr>
          <w:rFonts w:ascii="Arial" w:hAnsi="Arial"/>
          <w:sz w:val="22"/>
          <w:szCs w:val="22"/>
          <w:lang w:val="es-MX"/>
        </w:rPr>
        <w:t xml:space="preserve">y los envases vacíos </w:t>
      </w:r>
      <w:r w:rsidRPr="00BC3024">
        <w:rPr>
          <w:rFonts w:ascii="Arial" w:hAnsi="Arial" w:cs="Arial"/>
          <w:sz w:val="22"/>
          <w:szCs w:val="22"/>
          <w:lang w:val="es-MX"/>
        </w:rPr>
        <w:t>según las instrucciones del fabricante y/o siguiendo las normas locales de disposición de estos.</w:t>
      </w:r>
    </w:p>
    <w:p w14:paraId="18A43EE3" w14:textId="77777777" w:rsidR="00BC3024" w:rsidRPr="00BC3024" w:rsidRDefault="00BC3024" w:rsidP="00BC3024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hAnsi="Arial"/>
          <w:sz w:val="22"/>
          <w:szCs w:val="22"/>
          <w:lang w:val="es-MX"/>
        </w:rPr>
      </w:pPr>
      <w:r w:rsidRPr="00BC3024">
        <w:rPr>
          <w:rFonts w:ascii="Arial" w:hAnsi="Arial" w:cs="Arial"/>
          <w:color w:val="4472C4" w:themeColor="accent1"/>
          <w:sz w:val="22"/>
          <w:szCs w:val="22"/>
          <w:lang w:val="es-MX"/>
        </w:rPr>
        <w:t xml:space="preserve">(Mantener el enunciado si aplica). </w:t>
      </w:r>
      <w:r w:rsidRPr="00BC3024">
        <w:rPr>
          <w:rFonts w:ascii="Arial" w:hAnsi="Arial" w:cs="Arial"/>
          <w:sz w:val="22"/>
          <w:szCs w:val="22"/>
          <w:lang w:val="es-MX"/>
        </w:rPr>
        <w:t xml:space="preserve">El agua usada para </w:t>
      </w:r>
      <w:r w:rsidRPr="00BC3024">
        <w:rPr>
          <w:rFonts w:ascii="Arial" w:hAnsi="Arial"/>
          <w:sz w:val="22"/>
          <w:szCs w:val="22"/>
          <w:lang w:val="es-MX"/>
        </w:rPr>
        <w:t>mezclas proviene de fuentes seguras y controladas.</w:t>
      </w:r>
    </w:p>
    <w:p w14:paraId="700D4FFF" w14:textId="77777777" w:rsidR="00BC3024" w:rsidRPr="00BC3024" w:rsidRDefault="00BC3024" w:rsidP="00BC3024">
      <w:pPr>
        <w:pStyle w:val="ListParagraph"/>
        <w:numPr>
          <w:ilvl w:val="0"/>
          <w:numId w:val="20"/>
        </w:numPr>
        <w:spacing w:after="0" w:line="276" w:lineRule="auto"/>
        <w:contextualSpacing/>
        <w:rPr>
          <w:rFonts w:ascii="Arial" w:hAnsi="Arial"/>
          <w:sz w:val="22"/>
          <w:szCs w:val="22"/>
          <w:lang w:val="es-MX"/>
        </w:rPr>
      </w:pPr>
      <w:r w:rsidRPr="00BC3024">
        <w:rPr>
          <w:rFonts w:ascii="Arial" w:hAnsi="Arial"/>
          <w:sz w:val="22"/>
          <w:szCs w:val="22"/>
          <w:lang w:val="es-MX"/>
        </w:rPr>
        <w:t>En el caso del uso de lubricantes en el equipo/maquinaria (superficies de contacto con los alimentos), estos deben primero ser aprobados por el o los responsables de inocuidad y tienen que ser de grado alimenticio.</w:t>
      </w:r>
    </w:p>
    <w:p w14:paraId="49C2D90E" w14:textId="77777777" w:rsidR="00BC3024" w:rsidRPr="00BC3024" w:rsidRDefault="00BC3024" w:rsidP="00BC3024">
      <w:pPr>
        <w:pStyle w:val="ListParagraph"/>
        <w:spacing w:after="0" w:line="276" w:lineRule="auto"/>
        <w:rPr>
          <w:rFonts w:ascii="Arial" w:hAnsi="Arial"/>
          <w:sz w:val="22"/>
          <w:szCs w:val="22"/>
          <w:lang w:val="es-MX"/>
        </w:rPr>
      </w:pPr>
    </w:p>
    <w:p w14:paraId="530DCBD2" w14:textId="6A2A907A" w:rsidR="00BC3024" w:rsidRDefault="00BC3024" w:rsidP="00BC3024">
      <w:pPr>
        <w:spacing w:after="0" w:line="276" w:lineRule="auto"/>
        <w:jc w:val="center"/>
        <w:rPr>
          <w:rFonts w:ascii="Arial" w:hAnsi="Arial" w:cs="Arial"/>
          <w:b/>
          <w:sz w:val="22"/>
          <w:szCs w:val="22"/>
          <w:lang w:val="es-MX"/>
        </w:rPr>
      </w:pPr>
      <w:r w:rsidRPr="00BC3024">
        <w:rPr>
          <w:rFonts w:ascii="Arial" w:hAnsi="Arial" w:cs="Arial"/>
          <w:b/>
          <w:sz w:val="22"/>
          <w:szCs w:val="22"/>
          <w:lang w:val="es-MX"/>
        </w:rPr>
        <w:t>En caso de derrames y fugas</w:t>
      </w:r>
    </w:p>
    <w:p w14:paraId="7DF582DD" w14:textId="77777777" w:rsidR="00BC3024" w:rsidRPr="00BC3024" w:rsidRDefault="00BC3024" w:rsidP="00BC3024">
      <w:pPr>
        <w:spacing w:after="0" w:line="276" w:lineRule="auto"/>
        <w:jc w:val="center"/>
        <w:rPr>
          <w:rFonts w:ascii="Arial" w:hAnsi="Arial"/>
          <w:sz w:val="22"/>
          <w:szCs w:val="22"/>
          <w:lang w:val="es-MX"/>
        </w:rPr>
      </w:pPr>
    </w:p>
    <w:p w14:paraId="53511A0B" w14:textId="77777777" w:rsidR="00BC3024" w:rsidRPr="00BC3024" w:rsidRDefault="00BC3024" w:rsidP="00BC3024">
      <w:pPr>
        <w:pStyle w:val="NoSpacing"/>
        <w:numPr>
          <w:ilvl w:val="0"/>
          <w:numId w:val="21"/>
        </w:numPr>
        <w:spacing w:line="276" w:lineRule="auto"/>
        <w:rPr>
          <w:rFonts w:ascii="Arial" w:eastAsiaTheme="minorHAnsi" w:hAnsi="Arial" w:cstheme="minorBidi"/>
          <w:sz w:val="22"/>
          <w:szCs w:val="22"/>
          <w:lang w:val="es-MX"/>
        </w:rPr>
      </w:pPr>
      <w:r w:rsidRPr="00BC3024">
        <w:rPr>
          <w:rFonts w:ascii="Arial" w:eastAsiaTheme="minorHAnsi" w:hAnsi="Arial" w:cstheme="minorBidi"/>
          <w:sz w:val="22"/>
          <w:szCs w:val="22"/>
          <w:lang w:val="es-MX"/>
        </w:rPr>
        <w:t>Analizar la toxicidad y el resto de las características de la sustancia derramada. Esto se puede consultar en la hoja de seguridad del producto (SDS).</w:t>
      </w:r>
    </w:p>
    <w:p w14:paraId="69610145" w14:textId="77777777" w:rsidR="00BC3024" w:rsidRPr="00BC3024" w:rsidRDefault="00BC3024" w:rsidP="00BC3024">
      <w:pPr>
        <w:pStyle w:val="NoSpacing"/>
        <w:numPr>
          <w:ilvl w:val="0"/>
          <w:numId w:val="21"/>
        </w:numPr>
        <w:spacing w:line="276" w:lineRule="auto"/>
        <w:rPr>
          <w:rFonts w:ascii="Arial" w:eastAsiaTheme="minorHAnsi" w:hAnsi="Arial" w:cstheme="minorBidi"/>
          <w:sz w:val="22"/>
          <w:szCs w:val="22"/>
          <w:lang w:val="es-MX"/>
        </w:rPr>
      </w:pPr>
      <w:r w:rsidRPr="00BC3024">
        <w:rPr>
          <w:rFonts w:ascii="Arial" w:eastAsiaTheme="minorHAnsi" w:hAnsi="Arial" w:cstheme="minorBidi"/>
          <w:sz w:val="22"/>
          <w:szCs w:val="22"/>
          <w:lang w:val="es-MX"/>
        </w:rPr>
        <w:t>En caso de ser necesario, utilizar equipo de protección.</w:t>
      </w:r>
    </w:p>
    <w:p w14:paraId="497A95C6" w14:textId="77777777" w:rsidR="00BC3024" w:rsidRPr="00BC3024" w:rsidRDefault="00BC3024" w:rsidP="00BC3024">
      <w:pPr>
        <w:pStyle w:val="NoSpacing"/>
        <w:numPr>
          <w:ilvl w:val="0"/>
          <w:numId w:val="21"/>
        </w:numPr>
        <w:spacing w:line="276" w:lineRule="auto"/>
        <w:rPr>
          <w:rFonts w:ascii="Arial" w:eastAsiaTheme="minorHAnsi" w:hAnsi="Arial" w:cstheme="minorBidi"/>
          <w:sz w:val="22"/>
          <w:szCs w:val="22"/>
          <w:lang w:val="es-MX"/>
        </w:rPr>
      </w:pPr>
      <w:r w:rsidRPr="00BC3024">
        <w:rPr>
          <w:rFonts w:ascii="Arial" w:eastAsiaTheme="minorHAnsi" w:hAnsi="Arial" w:cstheme="minorBidi"/>
          <w:sz w:val="22"/>
          <w:szCs w:val="22"/>
          <w:lang w:val="es-MX"/>
        </w:rPr>
        <w:t>Contenga el derrame con tierra de diatomea o arena.</w:t>
      </w:r>
    </w:p>
    <w:p w14:paraId="7ED0A15F" w14:textId="77777777" w:rsidR="00BC3024" w:rsidRPr="00BC3024" w:rsidRDefault="00BC3024" w:rsidP="00BC3024">
      <w:pPr>
        <w:pStyle w:val="NoSpacing"/>
        <w:numPr>
          <w:ilvl w:val="0"/>
          <w:numId w:val="21"/>
        </w:numPr>
        <w:spacing w:line="276" w:lineRule="auto"/>
        <w:rPr>
          <w:rFonts w:ascii="Arial" w:eastAsiaTheme="minorHAnsi" w:hAnsi="Arial" w:cstheme="minorBidi"/>
          <w:sz w:val="22"/>
          <w:szCs w:val="22"/>
          <w:lang w:val="es-MX"/>
        </w:rPr>
      </w:pPr>
      <w:r w:rsidRPr="00BC3024">
        <w:rPr>
          <w:rFonts w:ascii="Arial" w:eastAsiaTheme="minorHAnsi" w:hAnsi="Arial" w:cstheme="minorBidi"/>
          <w:sz w:val="22"/>
          <w:szCs w:val="22"/>
          <w:lang w:val="es-MX"/>
        </w:rPr>
        <w:lastRenderedPageBreak/>
        <w:t>Mantenga cubierto el derrame con material absorbente o neutralizar, según se trate de ácido (con bicarbonato de sodio) o base (con ácido acético diluido al 50%, ácido cítrico o ácido bórico) hasta su total impregnación.</w:t>
      </w:r>
    </w:p>
    <w:p w14:paraId="24CBAE8D" w14:textId="77777777" w:rsidR="00BC3024" w:rsidRPr="00BC3024" w:rsidRDefault="00BC3024" w:rsidP="00BC3024">
      <w:pPr>
        <w:pStyle w:val="NoSpacing"/>
        <w:numPr>
          <w:ilvl w:val="0"/>
          <w:numId w:val="21"/>
        </w:numPr>
        <w:spacing w:line="276" w:lineRule="auto"/>
        <w:rPr>
          <w:rFonts w:ascii="Arial" w:eastAsiaTheme="minorHAnsi" w:hAnsi="Arial" w:cstheme="minorBidi"/>
          <w:sz w:val="22"/>
          <w:szCs w:val="22"/>
          <w:lang w:val="es-MX"/>
        </w:rPr>
      </w:pPr>
      <w:r w:rsidRPr="00BC3024">
        <w:rPr>
          <w:rFonts w:ascii="Arial" w:eastAsiaTheme="minorHAnsi" w:hAnsi="Arial" w:cstheme="minorBidi"/>
          <w:sz w:val="22"/>
          <w:szCs w:val="22"/>
          <w:lang w:val="es-MX"/>
        </w:rPr>
        <w:t>Con una pala y escoba o cepillo levantar el material y colocarlo en una bolsa para disponerla como residuo peligroso.</w:t>
      </w:r>
    </w:p>
    <w:p w14:paraId="34F42693" w14:textId="77777777" w:rsidR="00BC3024" w:rsidRPr="00BC3024" w:rsidRDefault="00BC3024" w:rsidP="00BC3024">
      <w:pPr>
        <w:pStyle w:val="NoSpacing"/>
        <w:numPr>
          <w:ilvl w:val="0"/>
          <w:numId w:val="21"/>
        </w:numPr>
        <w:spacing w:line="276" w:lineRule="auto"/>
        <w:rPr>
          <w:rFonts w:ascii="Arial" w:eastAsiaTheme="minorHAnsi" w:hAnsi="Arial" w:cstheme="minorBidi"/>
          <w:sz w:val="22"/>
          <w:szCs w:val="22"/>
          <w:lang w:val="es-MX"/>
        </w:rPr>
      </w:pPr>
      <w:r w:rsidRPr="00BC3024">
        <w:rPr>
          <w:rFonts w:ascii="Arial" w:eastAsiaTheme="minorHAnsi" w:hAnsi="Arial" w:cstheme="minorBidi"/>
          <w:sz w:val="22"/>
          <w:szCs w:val="22"/>
          <w:lang w:val="es-MX"/>
        </w:rPr>
        <w:t>Todo el producto que haya tenido contacto con el derrame deberá ser desechado.</w:t>
      </w:r>
    </w:p>
    <w:p w14:paraId="15789698" w14:textId="77777777" w:rsidR="00BC3024" w:rsidRPr="00BC3024" w:rsidRDefault="00BC3024" w:rsidP="00BC3024">
      <w:pPr>
        <w:spacing w:after="0" w:line="276" w:lineRule="auto"/>
        <w:jc w:val="center"/>
        <w:rPr>
          <w:rFonts w:ascii="Arial" w:hAnsi="Arial"/>
          <w:sz w:val="22"/>
          <w:szCs w:val="22"/>
          <w:lang w:val="es-MX"/>
        </w:rPr>
      </w:pPr>
      <w:r w:rsidRPr="00BC3024">
        <w:rPr>
          <w:rFonts w:ascii="Arial" w:hAnsi="Arial"/>
          <w:sz w:val="22"/>
          <w:szCs w:val="22"/>
          <w:lang w:val="es-MX"/>
        </w:rPr>
        <w:br w:type="page"/>
      </w:r>
      <w:r w:rsidRPr="00BC3024">
        <w:rPr>
          <w:rFonts w:ascii="Arial" w:hAnsi="Arial"/>
          <w:b/>
          <w:sz w:val="22"/>
          <w:szCs w:val="22"/>
          <w:lang w:val="es-MX"/>
        </w:rPr>
        <w:lastRenderedPageBreak/>
        <w:t>DOCUMENTOS QUE DEMUESTRAN LA CAPACITACIÓN DEL PERSONAL QUE MANEJA PRODUCTOS QUÍMICOS (REGISTROS DE CAPACITACIÓN, TÍTULO, CERTIFICACIÓN, ENTRE OTROS)</w:t>
      </w:r>
    </w:p>
    <w:p w14:paraId="49102F04" w14:textId="77777777" w:rsidR="00196221" w:rsidRPr="00BC3024" w:rsidRDefault="00196221" w:rsidP="00BC3024">
      <w:pPr>
        <w:spacing w:after="0" w:line="276" w:lineRule="auto"/>
        <w:rPr>
          <w:rFonts w:ascii="Arial" w:hAnsi="Arial" w:cs="Arial"/>
          <w:bCs/>
          <w:lang w:val="es-MX"/>
        </w:rPr>
      </w:pPr>
    </w:p>
    <w:sectPr w:rsidR="00196221" w:rsidRPr="00BC3024" w:rsidSect="00196221">
      <w:footerReference w:type="even" r:id="rId8"/>
      <w:footerReference w:type="default" r:id="rId9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2C59A" w14:textId="77777777" w:rsidR="00BE4E79" w:rsidRDefault="00BE4E79">
      <w:r>
        <w:separator/>
      </w:r>
    </w:p>
  </w:endnote>
  <w:endnote w:type="continuationSeparator" w:id="0">
    <w:p w14:paraId="744591A6" w14:textId="77777777" w:rsidR="00BE4E79" w:rsidRDefault="00BE4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6D3521F4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4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4A38" w14:textId="208423C1" w:rsidR="009467E6" w:rsidRPr="005B5886" w:rsidRDefault="009467E6" w:rsidP="00F0419E">
    <w:pPr>
      <w:pStyle w:val="Footer"/>
      <w:jc w:val="right"/>
      <w:rPr>
        <w:rFonts w:ascii="Arial" w:hAnsi="Arial" w:cs="Arial"/>
        <w:sz w:val="20"/>
        <w:szCs w:val="20"/>
      </w:rPr>
    </w:pP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PAGE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1</w:t>
    </w:r>
    <w:r w:rsidRPr="005B5886">
      <w:rPr>
        <w:rFonts w:ascii="Arial" w:hAnsi="Arial" w:cs="Arial"/>
        <w:b/>
        <w:sz w:val="20"/>
        <w:szCs w:val="20"/>
      </w:rPr>
      <w:fldChar w:fldCharType="end"/>
    </w:r>
    <w:r w:rsidRPr="005B5886">
      <w:rPr>
        <w:rFonts w:ascii="Arial" w:hAnsi="Arial" w:cs="Arial"/>
        <w:sz w:val="20"/>
        <w:szCs w:val="20"/>
      </w:rPr>
      <w:t xml:space="preserve"> </w:t>
    </w:r>
    <w:r w:rsidR="00BC3024">
      <w:rPr>
        <w:rFonts w:ascii="Arial" w:hAnsi="Arial" w:cs="Arial"/>
        <w:sz w:val="20"/>
        <w:szCs w:val="20"/>
      </w:rPr>
      <w:t>de</w:t>
    </w:r>
    <w:r w:rsidRPr="005B5886">
      <w:rPr>
        <w:rFonts w:ascii="Arial" w:hAnsi="Arial" w:cs="Arial"/>
        <w:sz w:val="20"/>
        <w:szCs w:val="20"/>
      </w:rPr>
      <w:t xml:space="preserve"> </w:t>
    </w: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NUMPAGES 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3</w:t>
    </w:r>
    <w:r w:rsidRPr="005B5886">
      <w:rPr>
        <w:rFonts w:ascii="Arial" w:hAnsi="Arial" w:cs="Arial"/>
        <w:b/>
        <w:sz w:val="20"/>
        <w:szCs w:val="20"/>
      </w:rPr>
      <w:fldChar w:fldCharType="end"/>
    </w:r>
  </w:p>
  <w:p w14:paraId="07FA35C4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79A50" w14:textId="77777777" w:rsidR="00BE4E79" w:rsidRDefault="00BE4E79">
      <w:r>
        <w:separator/>
      </w:r>
    </w:p>
  </w:footnote>
  <w:footnote w:type="continuationSeparator" w:id="0">
    <w:p w14:paraId="6C36AFE7" w14:textId="77777777" w:rsidR="00BE4E79" w:rsidRDefault="00BE4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43AE"/>
    <w:multiLevelType w:val="hybridMultilevel"/>
    <w:tmpl w:val="51349F3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</w:abstractNum>
  <w:abstractNum w:abstractNumId="1" w15:restartNumberingAfterBreak="0">
    <w:nsid w:val="0C635797"/>
    <w:multiLevelType w:val="multilevel"/>
    <w:tmpl w:val="D5781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11B20CBF"/>
    <w:multiLevelType w:val="hybridMultilevel"/>
    <w:tmpl w:val="61D48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26E23"/>
    <w:multiLevelType w:val="hybridMultilevel"/>
    <w:tmpl w:val="3F7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50EA5"/>
    <w:multiLevelType w:val="multilevel"/>
    <w:tmpl w:val="24007AC0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5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971E2"/>
    <w:multiLevelType w:val="hybridMultilevel"/>
    <w:tmpl w:val="B72E01AA"/>
    <w:lvl w:ilvl="0" w:tplc="F6B05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48485B"/>
    <w:multiLevelType w:val="hybridMultilevel"/>
    <w:tmpl w:val="1FECEB1E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630705"/>
    <w:multiLevelType w:val="multilevel"/>
    <w:tmpl w:val="FCD89E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9" w15:restartNumberingAfterBreak="0">
    <w:nsid w:val="5ACA4393"/>
    <w:multiLevelType w:val="hybridMultilevel"/>
    <w:tmpl w:val="1D7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701890"/>
    <w:multiLevelType w:val="multilevel"/>
    <w:tmpl w:val="662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C817BE0"/>
    <w:multiLevelType w:val="hybridMultilevel"/>
    <w:tmpl w:val="3B4AEEFC"/>
    <w:lvl w:ilvl="0" w:tplc="080A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5D9310FE"/>
    <w:multiLevelType w:val="hybridMultilevel"/>
    <w:tmpl w:val="35CA11EA"/>
    <w:lvl w:ilvl="0" w:tplc="AAC83D6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strike w:val="0"/>
        <w:color w:val="auto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" w15:restartNumberingAfterBreak="0">
    <w:nsid w:val="5FFD2CD3"/>
    <w:multiLevelType w:val="hybridMultilevel"/>
    <w:tmpl w:val="8876A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58311BD"/>
    <w:multiLevelType w:val="hybridMultilevel"/>
    <w:tmpl w:val="7B641870"/>
    <w:lvl w:ilvl="0" w:tplc="3D5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2119C5"/>
    <w:multiLevelType w:val="hybridMultilevel"/>
    <w:tmpl w:val="B6BCD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73C472CE"/>
    <w:multiLevelType w:val="hybridMultilevel"/>
    <w:tmpl w:val="8C72561E"/>
    <w:lvl w:ilvl="0" w:tplc="1A160A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523B07"/>
    <w:multiLevelType w:val="multilevel"/>
    <w:tmpl w:val="3458698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9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640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44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4152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19" w15:restartNumberingAfterBreak="0">
    <w:nsid w:val="764E6752"/>
    <w:multiLevelType w:val="hybridMultilevel"/>
    <w:tmpl w:val="F7867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F310D9"/>
    <w:multiLevelType w:val="hybridMultilevel"/>
    <w:tmpl w:val="195C3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81101">
    <w:abstractNumId w:val="5"/>
  </w:num>
  <w:num w:numId="2" w16cid:durableId="1678771448">
    <w:abstractNumId w:val="2"/>
  </w:num>
  <w:num w:numId="3" w16cid:durableId="1337608455">
    <w:abstractNumId w:val="15"/>
  </w:num>
  <w:num w:numId="4" w16cid:durableId="1316760050">
    <w:abstractNumId w:val="9"/>
  </w:num>
  <w:num w:numId="5" w16cid:durableId="1839693548">
    <w:abstractNumId w:val="19"/>
  </w:num>
  <w:num w:numId="6" w16cid:durableId="497842168">
    <w:abstractNumId w:val="16"/>
  </w:num>
  <w:num w:numId="7" w16cid:durableId="623343460">
    <w:abstractNumId w:val="17"/>
  </w:num>
  <w:num w:numId="8" w16cid:durableId="229272314">
    <w:abstractNumId w:val="3"/>
  </w:num>
  <w:num w:numId="9" w16cid:durableId="1295528682">
    <w:abstractNumId w:val="6"/>
  </w:num>
  <w:num w:numId="10" w16cid:durableId="1938245951">
    <w:abstractNumId w:val="13"/>
  </w:num>
  <w:num w:numId="11" w16cid:durableId="1148207804">
    <w:abstractNumId w:val="20"/>
  </w:num>
  <w:num w:numId="12" w16cid:durableId="2001225663">
    <w:abstractNumId w:val="14"/>
  </w:num>
  <w:num w:numId="13" w16cid:durableId="1803501958">
    <w:abstractNumId w:val="4"/>
  </w:num>
  <w:num w:numId="14" w16cid:durableId="2586743">
    <w:abstractNumId w:val="11"/>
  </w:num>
  <w:num w:numId="15" w16cid:durableId="1023435985">
    <w:abstractNumId w:val="8"/>
  </w:num>
  <w:num w:numId="16" w16cid:durableId="1677228810">
    <w:abstractNumId w:val="12"/>
  </w:num>
  <w:num w:numId="17" w16cid:durableId="2003312100">
    <w:abstractNumId w:val="1"/>
  </w:num>
  <w:num w:numId="18" w16cid:durableId="2102677506">
    <w:abstractNumId w:val="0"/>
  </w:num>
  <w:num w:numId="19" w16cid:durableId="761797730">
    <w:abstractNumId w:val="18"/>
  </w:num>
  <w:num w:numId="20" w16cid:durableId="595746600">
    <w:abstractNumId w:val="7"/>
  </w:num>
  <w:num w:numId="21" w16cid:durableId="1328095547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0A02"/>
    <w:rsid w:val="00000FB2"/>
    <w:rsid w:val="00005ADA"/>
    <w:rsid w:val="00013B34"/>
    <w:rsid w:val="000147C5"/>
    <w:rsid w:val="00020C2F"/>
    <w:rsid w:val="00021D79"/>
    <w:rsid w:val="00022232"/>
    <w:rsid w:val="00027CCD"/>
    <w:rsid w:val="000333CD"/>
    <w:rsid w:val="00034FBE"/>
    <w:rsid w:val="0003685A"/>
    <w:rsid w:val="00036BB3"/>
    <w:rsid w:val="00042977"/>
    <w:rsid w:val="000460AB"/>
    <w:rsid w:val="00050626"/>
    <w:rsid w:val="00052F91"/>
    <w:rsid w:val="00053D61"/>
    <w:rsid w:val="00065B8D"/>
    <w:rsid w:val="00070C6D"/>
    <w:rsid w:val="000743B9"/>
    <w:rsid w:val="000763A3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4A4A"/>
    <w:rsid w:val="000951B1"/>
    <w:rsid w:val="00096E06"/>
    <w:rsid w:val="00096EED"/>
    <w:rsid w:val="000A0CDB"/>
    <w:rsid w:val="000A2807"/>
    <w:rsid w:val="000A4035"/>
    <w:rsid w:val="000A4B3C"/>
    <w:rsid w:val="000A7928"/>
    <w:rsid w:val="000B2885"/>
    <w:rsid w:val="000B4A4E"/>
    <w:rsid w:val="000C10C1"/>
    <w:rsid w:val="000C7FBD"/>
    <w:rsid w:val="000D0BB1"/>
    <w:rsid w:val="000D1B16"/>
    <w:rsid w:val="000D1F3D"/>
    <w:rsid w:val="000D4F05"/>
    <w:rsid w:val="000E0C4C"/>
    <w:rsid w:val="000E3F2C"/>
    <w:rsid w:val="000F1790"/>
    <w:rsid w:val="000F6656"/>
    <w:rsid w:val="000F7DEC"/>
    <w:rsid w:val="00100B82"/>
    <w:rsid w:val="00105261"/>
    <w:rsid w:val="00106C82"/>
    <w:rsid w:val="00111992"/>
    <w:rsid w:val="00113EF3"/>
    <w:rsid w:val="00114A04"/>
    <w:rsid w:val="00116F6B"/>
    <w:rsid w:val="00120D3D"/>
    <w:rsid w:val="0012290B"/>
    <w:rsid w:val="00123953"/>
    <w:rsid w:val="00124E38"/>
    <w:rsid w:val="001265A7"/>
    <w:rsid w:val="001274A0"/>
    <w:rsid w:val="00135A96"/>
    <w:rsid w:val="00137DEF"/>
    <w:rsid w:val="00140214"/>
    <w:rsid w:val="00140917"/>
    <w:rsid w:val="00142B62"/>
    <w:rsid w:val="00150063"/>
    <w:rsid w:val="00155799"/>
    <w:rsid w:val="00155C21"/>
    <w:rsid w:val="001564E5"/>
    <w:rsid w:val="00156DBD"/>
    <w:rsid w:val="001570F1"/>
    <w:rsid w:val="00157ADB"/>
    <w:rsid w:val="00164A86"/>
    <w:rsid w:val="001652C6"/>
    <w:rsid w:val="00166FE4"/>
    <w:rsid w:val="00171938"/>
    <w:rsid w:val="0017549A"/>
    <w:rsid w:val="00176ED2"/>
    <w:rsid w:val="00180CB0"/>
    <w:rsid w:val="0018138E"/>
    <w:rsid w:val="00187B83"/>
    <w:rsid w:val="001902B4"/>
    <w:rsid w:val="0019311C"/>
    <w:rsid w:val="00195218"/>
    <w:rsid w:val="00196221"/>
    <w:rsid w:val="00197391"/>
    <w:rsid w:val="001A3243"/>
    <w:rsid w:val="001A3A92"/>
    <w:rsid w:val="001A4602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D28AA"/>
    <w:rsid w:val="001E537A"/>
    <w:rsid w:val="001E7C2F"/>
    <w:rsid w:val="001F1ADA"/>
    <w:rsid w:val="00201183"/>
    <w:rsid w:val="00204EC5"/>
    <w:rsid w:val="00204FD7"/>
    <w:rsid w:val="00211531"/>
    <w:rsid w:val="00211A25"/>
    <w:rsid w:val="0021376B"/>
    <w:rsid w:val="00214845"/>
    <w:rsid w:val="00232C69"/>
    <w:rsid w:val="002334FC"/>
    <w:rsid w:val="002360FF"/>
    <w:rsid w:val="00241D38"/>
    <w:rsid w:val="00244887"/>
    <w:rsid w:val="00247B89"/>
    <w:rsid w:val="00255EF2"/>
    <w:rsid w:val="0025688F"/>
    <w:rsid w:val="0026321A"/>
    <w:rsid w:val="00263B06"/>
    <w:rsid w:val="00264CB2"/>
    <w:rsid w:val="00267840"/>
    <w:rsid w:val="00270550"/>
    <w:rsid w:val="00272D95"/>
    <w:rsid w:val="002761D1"/>
    <w:rsid w:val="00277D08"/>
    <w:rsid w:val="002827C8"/>
    <w:rsid w:val="00284BDA"/>
    <w:rsid w:val="00286358"/>
    <w:rsid w:val="00287D84"/>
    <w:rsid w:val="00293ABB"/>
    <w:rsid w:val="00294308"/>
    <w:rsid w:val="002946A0"/>
    <w:rsid w:val="00294E9E"/>
    <w:rsid w:val="002A2592"/>
    <w:rsid w:val="002A384B"/>
    <w:rsid w:val="002A3F82"/>
    <w:rsid w:val="002A63CA"/>
    <w:rsid w:val="002A7AB6"/>
    <w:rsid w:val="002B08C0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196"/>
    <w:rsid w:val="00324B70"/>
    <w:rsid w:val="00325CE9"/>
    <w:rsid w:val="003275E9"/>
    <w:rsid w:val="0033185C"/>
    <w:rsid w:val="003326D8"/>
    <w:rsid w:val="00335EC7"/>
    <w:rsid w:val="00351BF2"/>
    <w:rsid w:val="003521A5"/>
    <w:rsid w:val="00354C41"/>
    <w:rsid w:val="00361FA7"/>
    <w:rsid w:val="00362C33"/>
    <w:rsid w:val="00370C7A"/>
    <w:rsid w:val="00370DCB"/>
    <w:rsid w:val="00371B62"/>
    <w:rsid w:val="0037249B"/>
    <w:rsid w:val="0038040D"/>
    <w:rsid w:val="00382F3E"/>
    <w:rsid w:val="003849E4"/>
    <w:rsid w:val="00384CB1"/>
    <w:rsid w:val="00393490"/>
    <w:rsid w:val="00394A4F"/>
    <w:rsid w:val="00396206"/>
    <w:rsid w:val="003964E9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4A81"/>
    <w:rsid w:val="003F5AB7"/>
    <w:rsid w:val="003F67FD"/>
    <w:rsid w:val="00400031"/>
    <w:rsid w:val="00403ED1"/>
    <w:rsid w:val="004100D8"/>
    <w:rsid w:val="00412BA3"/>
    <w:rsid w:val="0041546A"/>
    <w:rsid w:val="004154C3"/>
    <w:rsid w:val="00416D09"/>
    <w:rsid w:val="0042042E"/>
    <w:rsid w:val="00421A14"/>
    <w:rsid w:val="00421D5C"/>
    <w:rsid w:val="004245D7"/>
    <w:rsid w:val="00427A7D"/>
    <w:rsid w:val="00427B12"/>
    <w:rsid w:val="00430B4F"/>
    <w:rsid w:val="00431108"/>
    <w:rsid w:val="00431726"/>
    <w:rsid w:val="00434752"/>
    <w:rsid w:val="00435513"/>
    <w:rsid w:val="00441110"/>
    <w:rsid w:val="0044263F"/>
    <w:rsid w:val="004428DF"/>
    <w:rsid w:val="004435F8"/>
    <w:rsid w:val="0044386A"/>
    <w:rsid w:val="0044492A"/>
    <w:rsid w:val="00446C1F"/>
    <w:rsid w:val="004533EE"/>
    <w:rsid w:val="00456D00"/>
    <w:rsid w:val="00457C22"/>
    <w:rsid w:val="0046029C"/>
    <w:rsid w:val="00462299"/>
    <w:rsid w:val="00473324"/>
    <w:rsid w:val="004734B8"/>
    <w:rsid w:val="004737B9"/>
    <w:rsid w:val="00474CBE"/>
    <w:rsid w:val="00476377"/>
    <w:rsid w:val="004772AE"/>
    <w:rsid w:val="00481608"/>
    <w:rsid w:val="00482E8D"/>
    <w:rsid w:val="00484518"/>
    <w:rsid w:val="00485AEE"/>
    <w:rsid w:val="0049173A"/>
    <w:rsid w:val="00492589"/>
    <w:rsid w:val="00495829"/>
    <w:rsid w:val="004967CE"/>
    <w:rsid w:val="004A3C57"/>
    <w:rsid w:val="004A6DF8"/>
    <w:rsid w:val="004A7F39"/>
    <w:rsid w:val="004B04AC"/>
    <w:rsid w:val="004B2162"/>
    <w:rsid w:val="004B2677"/>
    <w:rsid w:val="004B2F5F"/>
    <w:rsid w:val="004B319D"/>
    <w:rsid w:val="004B4368"/>
    <w:rsid w:val="004C0910"/>
    <w:rsid w:val="004C7525"/>
    <w:rsid w:val="004D37DC"/>
    <w:rsid w:val="004D4CE8"/>
    <w:rsid w:val="004D7AEF"/>
    <w:rsid w:val="004D7D28"/>
    <w:rsid w:val="004E5F36"/>
    <w:rsid w:val="004E708D"/>
    <w:rsid w:val="004F3824"/>
    <w:rsid w:val="004F47F5"/>
    <w:rsid w:val="004F6C4D"/>
    <w:rsid w:val="004F7CF2"/>
    <w:rsid w:val="0050000D"/>
    <w:rsid w:val="00500DF6"/>
    <w:rsid w:val="005023DE"/>
    <w:rsid w:val="005045FA"/>
    <w:rsid w:val="005138AE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7250A"/>
    <w:rsid w:val="00576224"/>
    <w:rsid w:val="00581B8D"/>
    <w:rsid w:val="00582994"/>
    <w:rsid w:val="00592120"/>
    <w:rsid w:val="005922B0"/>
    <w:rsid w:val="005932AF"/>
    <w:rsid w:val="00593BED"/>
    <w:rsid w:val="00594B59"/>
    <w:rsid w:val="0059523B"/>
    <w:rsid w:val="005973EF"/>
    <w:rsid w:val="005A474B"/>
    <w:rsid w:val="005B2DAE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19F2"/>
    <w:rsid w:val="005E4AD1"/>
    <w:rsid w:val="005E7322"/>
    <w:rsid w:val="005F2CE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0150"/>
    <w:rsid w:val="00622182"/>
    <w:rsid w:val="00622885"/>
    <w:rsid w:val="0062317C"/>
    <w:rsid w:val="00624C32"/>
    <w:rsid w:val="00645801"/>
    <w:rsid w:val="00645EED"/>
    <w:rsid w:val="00645F49"/>
    <w:rsid w:val="00654C51"/>
    <w:rsid w:val="00654C69"/>
    <w:rsid w:val="00660344"/>
    <w:rsid w:val="006638D6"/>
    <w:rsid w:val="00671D2C"/>
    <w:rsid w:val="00671FA7"/>
    <w:rsid w:val="00676CCA"/>
    <w:rsid w:val="006776DF"/>
    <w:rsid w:val="00684C85"/>
    <w:rsid w:val="00684CE1"/>
    <w:rsid w:val="00686DBF"/>
    <w:rsid w:val="00690B23"/>
    <w:rsid w:val="00692607"/>
    <w:rsid w:val="006933B4"/>
    <w:rsid w:val="0069451C"/>
    <w:rsid w:val="00696AC3"/>
    <w:rsid w:val="006A1E13"/>
    <w:rsid w:val="006A51BA"/>
    <w:rsid w:val="006A65FC"/>
    <w:rsid w:val="006B2BB1"/>
    <w:rsid w:val="006C2F22"/>
    <w:rsid w:val="006C6CF0"/>
    <w:rsid w:val="006D235C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4D86"/>
    <w:rsid w:val="007071E3"/>
    <w:rsid w:val="00707F73"/>
    <w:rsid w:val="00710473"/>
    <w:rsid w:val="007108E0"/>
    <w:rsid w:val="007119F6"/>
    <w:rsid w:val="00714F74"/>
    <w:rsid w:val="0071593F"/>
    <w:rsid w:val="00724A14"/>
    <w:rsid w:val="00730A8E"/>
    <w:rsid w:val="00733437"/>
    <w:rsid w:val="00733593"/>
    <w:rsid w:val="0075293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95647"/>
    <w:rsid w:val="007A0573"/>
    <w:rsid w:val="007A0E2F"/>
    <w:rsid w:val="007A3A1D"/>
    <w:rsid w:val="007A43F8"/>
    <w:rsid w:val="007B22C2"/>
    <w:rsid w:val="007B29B1"/>
    <w:rsid w:val="007B401E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362C"/>
    <w:rsid w:val="007E4829"/>
    <w:rsid w:val="007E508C"/>
    <w:rsid w:val="007E60BF"/>
    <w:rsid w:val="007F2FB9"/>
    <w:rsid w:val="007F37C3"/>
    <w:rsid w:val="007F68EB"/>
    <w:rsid w:val="007F6B40"/>
    <w:rsid w:val="00800DEE"/>
    <w:rsid w:val="00805A62"/>
    <w:rsid w:val="00813618"/>
    <w:rsid w:val="0081376B"/>
    <w:rsid w:val="00815DF8"/>
    <w:rsid w:val="00816EBE"/>
    <w:rsid w:val="008171FD"/>
    <w:rsid w:val="00817985"/>
    <w:rsid w:val="00820E5F"/>
    <w:rsid w:val="008215F6"/>
    <w:rsid w:val="00821729"/>
    <w:rsid w:val="008262E6"/>
    <w:rsid w:val="0082746A"/>
    <w:rsid w:val="008379E5"/>
    <w:rsid w:val="008444A8"/>
    <w:rsid w:val="00846B8D"/>
    <w:rsid w:val="008502D1"/>
    <w:rsid w:val="008518F1"/>
    <w:rsid w:val="00853A52"/>
    <w:rsid w:val="008556F3"/>
    <w:rsid w:val="00857CE5"/>
    <w:rsid w:val="00860302"/>
    <w:rsid w:val="008676C6"/>
    <w:rsid w:val="00867B57"/>
    <w:rsid w:val="00872DAE"/>
    <w:rsid w:val="00874C88"/>
    <w:rsid w:val="00876ACE"/>
    <w:rsid w:val="00877988"/>
    <w:rsid w:val="00884964"/>
    <w:rsid w:val="00884C58"/>
    <w:rsid w:val="008853C4"/>
    <w:rsid w:val="00886232"/>
    <w:rsid w:val="00886E68"/>
    <w:rsid w:val="00887227"/>
    <w:rsid w:val="00887851"/>
    <w:rsid w:val="00894BAF"/>
    <w:rsid w:val="0089787F"/>
    <w:rsid w:val="00897C8A"/>
    <w:rsid w:val="008A123B"/>
    <w:rsid w:val="008A4294"/>
    <w:rsid w:val="008B2A7C"/>
    <w:rsid w:val="008B2FB4"/>
    <w:rsid w:val="008B4C23"/>
    <w:rsid w:val="008B67F7"/>
    <w:rsid w:val="008C1667"/>
    <w:rsid w:val="008C40E3"/>
    <w:rsid w:val="008C74C3"/>
    <w:rsid w:val="008D113D"/>
    <w:rsid w:val="008D1BD9"/>
    <w:rsid w:val="008E2A55"/>
    <w:rsid w:val="008E6D66"/>
    <w:rsid w:val="008F1731"/>
    <w:rsid w:val="008F1AAC"/>
    <w:rsid w:val="008F1EDC"/>
    <w:rsid w:val="008F38E8"/>
    <w:rsid w:val="008F681C"/>
    <w:rsid w:val="009023A0"/>
    <w:rsid w:val="00902C85"/>
    <w:rsid w:val="00903BFB"/>
    <w:rsid w:val="00911C29"/>
    <w:rsid w:val="0091227E"/>
    <w:rsid w:val="00913680"/>
    <w:rsid w:val="00913E52"/>
    <w:rsid w:val="00914080"/>
    <w:rsid w:val="00917BE2"/>
    <w:rsid w:val="009255B8"/>
    <w:rsid w:val="009258F7"/>
    <w:rsid w:val="009262BB"/>
    <w:rsid w:val="00927741"/>
    <w:rsid w:val="00927F29"/>
    <w:rsid w:val="009307BC"/>
    <w:rsid w:val="009365F5"/>
    <w:rsid w:val="009409CB"/>
    <w:rsid w:val="009467E6"/>
    <w:rsid w:val="00950897"/>
    <w:rsid w:val="0095300A"/>
    <w:rsid w:val="00953BD9"/>
    <w:rsid w:val="0095410C"/>
    <w:rsid w:val="0095625D"/>
    <w:rsid w:val="00965CF1"/>
    <w:rsid w:val="00970407"/>
    <w:rsid w:val="00972ADC"/>
    <w:rsid w:val="00975457"/>
    <w:rsid w:val="0098353B"/>
    <w:rsid w:val="009837E0"/>
    <w:rsid w:val="00983FCC"/>
    <w:rsid w:val="009907C9"/>
    <w:rsid w:val="009911A2"/>
    <w:rsid w:val="00991494"/>
    <w:rsid w:val="0099174E"/>
    <w:rsid w:val="00993EE1"/>
    <w:rsid w:val="00997E76"/>
    <w:rsid w:val="009B1D33"/>
    <w:rsid w:val="009C611C"/>
    <w:rsid w:val="009C7410"/>
    <w:rsid w:val="009D30D2"/>
    <w:rsid w:val="009D39F2"/>
    <w:rsid w:val="009D6F82"/>
    <w:rsid w:val="009E06F4"/>
    <w:rsid w:val="009E0B00"/>
    <w:rsid w:val="009E0FC6"/>
    <w:rsid w:val="009F3B21"/>
    <w:rsid w:val="009F5203"/>
    <w:rsid w:val="00A00098"/>
    <w:rsid w:val="00A0408E"/>
    <w:rsid w:val="00A0521B"/>
    <w:rsid w:val="00A06D14"/>
    <w:rsid w:val="00A12FCA"/>
    <w:rsid w:val="00A2015B"/>
    <w:rsid w:val="00A21C3C"/>
    <w:rsid w:val="00A22673"/>
    <w:rsid w:val="00A32491"/>
    <w:rsid w:val="00A33BBB"/>
    <w:rsid w:val="00A35C66"/>
    <w:rsid w:val="00A374F8"/>
    <w:rsid w:val="00A42798"/>
    <w:rsid w:val="00A42BAA"/>
    <w:rsid w:val="00A45F19"/>
    <w:rsid w:val="00A5017A"/>
    <w:rsid w:val="00A50549"/>
    <w:rsid w:val="00A50EA2"/>
    <w:rsid w:val="00A512E0"/>
    <w:rsid w:val="00A532D6"/>
    <w:rsid w:val="00A55556"/>
    <w:rsid w:val="00A63679"/>
    <w:rsid w:val="00A63938"/>
    <w:rsid w:val="00A641CA"/>
    <w:rsid w:val="00A64CB1"/>
    <w:rsid w:val="00A66E18"/>
    <w:rsid w:val="00A72928"/>
    <w:rsid w:val="00A75AFA"/>
    <w:rsid w:val="00A83A49"/>
    <w:rsid w:val="00A84E43"/>
    <w:rsid w:val="00A86BC1"/>
    <w:rsid w:val="00A90AC6"/>
    <w:rsid w:val="00A975F0"/>
    <w:rsid w:val="00AB0AEB"/>
    <w:rsid w:val="00AB3048"/>
    <w:rsid w:val="00AB3DFC"/>
    <w:rsid w:val="00AB540F"/>
    <w:rsid w:val="00AC1364"/>
    <w:rsid w:val="00AC29DD"/>
    <w:rsid w:val="00AC43EF"/>
    <w:rsid w:val="00AC5762"/>
    <w:rsid w:val="00AD3903"/>
    <w:rsid w:val="00AD6263"/>
    <w:rsid w:val="00AE0529"/>
    <w:rsid w:val="00AE073A"/>
    <w:rsid w:val="00AE0D7E"/>
    <w:rsid w:val="00AE409A"/>
    <w:rsid w:val="00AE4D75"/>
    <w:rsid w:val="00AE7594"/>
    <w:rsid w:val="00AF2A59"/>
    <w:rsid w:val="00AF3078"/>
    <w:rsid w:val="00B11109"/>
    <w:rsid w:val="00B151BC"/>
    <w:rsid w:val="00B20F49"/>
    <w:rsid w:val="00B225C7"/>
    <w:rsid w:val="00B25644"/>
    <w:rsid w:val="00B26559"/>
    <w:rsid w:val="00B2713D"/>
    <w:rsid w:val="00B30DA4"/>
    <w:rsid w:val="00B30F1C"/>
    <w:rsid w:val="00B4104C"/>
    <w:rsid w:val="00B43E4F"/>
    <w:rsid w:val="00B44103"/>
    <w:rsid w:val="00B5015F"/>
    <w:rsid w:val="00B50E93"/>
    <w:rsid w:val="00B55E37"/>
    <w:rsid w:val="00B57DC3"/>
    <w:rsid w:val="00B61478"/>
    <w:rsid w:val="00B62C7B"/>
    <w:rsid w:val="00B63BF5"/>
    <w:rsid w:val="00B643B4"/>
    <w:rsid w:val="00B66891"/>
    <w:rsid w:val="00B80937"/>
    <w:rsid w:val="00B81D4A"/>
    <w:rsid w:val="00B83099"/>
    <w:rsid w:val="00B84D57"/>
    <w:rsid w:val="00B92406"/>
    <w:rsid w:val="00B92B8E"/>
    <w:rsid w:val="00B94463"/>
    <w:rsid w:val="00B945B9"/>
    <w:rsid w:val="00B94651"/>
    <w:rsid w:val="00BA058B"/>
    <w:rsid w:val="00BA10D5"/>
    <w:rsid w:val="00BA24C8"/>
    <w:rsid w:val="00BA4DCD"/>
    <w:rsid w:val="00BA5D6F"/>
    <w:rsid w:val="00BB0212"/>
    <w:rsid w:val="00BB09C1"/>
    <w:rsid w:val="00BB191A"/>
    <w:rsid w:val="00BB1E9E"/>
    <w:rsid w:val="00BB4244"/>
    <w:rsid w:val="00BB7E24"/>
    <w:rsid w:val="00BC0C76"/>
    <w:rsid w:val="00BC3024"/>
    <w:rsid w:val="00BC51DC"/>
    <w:rsid w:val="00BD0C68"/>
    <w:rsid w:val="00BD2932"/>
    <w:rsid w:val="00BD29F2"/>
    <w:rsid w:val="00BD6020"/>
    <w:rsid w:val="00BD6776"/>
    <w:rsid w:val="00BD724F"/>
    <w:rsid w:val="00BD762D"/>
    <w:rsid w:val="00BE4E79"/>
    <w:rsid w:val="00BE6A58"/>
    <w:rsid w:val="00BF15E7"/>
    <w:rsid w:val="00BF51C0"/>
    <w:rsid w:val="00BF65B2"/>
    <w:rsid w:val="00C023B2"/>
    <w:rsid w:val="00C07AA8"/>
    <w:rsid w:val="00C160BD"/>
    <w:rsid w:val="00C21EA0"/>
    <w:rsid w:val="00C24E00"/>
    <w:rsid w:val="00C3171E"/>
    <w:rsid w:val="00C35318"/>
    <w:rsid w:val="00C416C0"/>
    <w:rsid w:val="00C41D60"/>
    <w:rsid w:val="00C42140"/>
    <w:rsid w:val="00C44588"/>
    <w:rsid w:val="00C5027F"/>
    <w:rsid w:val="00C56D43"/>
    <w:rsid w:val="00C645EA"/>
    <w:rsid w:val="00C64F48"/>
    <w:rsid w:val="00C6566D"/>
    <w:rsid w:val="00C65DB5"/>
    <w:rsid w:val="00C719F0"/>
    <w:rsid w:val="00C72710"/>
    <w:rsid w:val="00C74CBA"/>
    <w:rsid w:val="00C82A76"/>
    <w:rsid w:val="00C84449"/>
    <w:rsid w:val="00C948FE"/>
    <w:rsid w:val="00C9626A"/>
    <w:rsid w:val="00CA19DC"/>
    <w:rsid w:val="00CA1A76"/>
    <w:rsid w:val="00CA669F"/>
    <w:rsid w:val="00CB10C9"/>
    <w:rsid w:val="00CB2568"/>
    <w:rsid w:val="00CB3852"/>
    <w:rsid w:val="00CC049F"/>
    <w:rsid w:val="00CC0CF7"/>
    <w:rsid w:val="00CC534D"/>
    <w:rsid w:val="00CC5954"/>
    <w:rsid w:val="00CC77E3"/>
    <w:rsid w:val="00CD2EDA"/>
    <w:rsid w:val="00CE218F"/>
    <w:rsid w:val="00CE3B85"/>
    <w:rsid w:val="00CF4562"/>
    <w:rsid w:val="00CF7703"/>
    <w:rsid w:val="00D01A7F"/>
    <w:rsid w:val="00D01F96"/>
    <w:rsid w:val="00D033E6"/>
    <w:rsid w:val="00D04B5A"/>
    <w:rsid w:val="00D11F18"/>
    <w:rsid w:val="00D12440"/>
    <w:rsid w:val="00D22C5F"/>
    <w:rsid w:val="00D27F4A"/>
    <w:rsid w:val="00D30390"/>
    <w:rsid w:val="00D31689"/>
    <w:rsid w:val="00D32E41"/>
    <w:rsid w:val="00D43BF2"/>
    <w:rsid w:val="00D509C8"/>
    <w:rsid w:val="00D521CD"/>
    <w:rsid w:val="00D54581"/>
    <w:rsid w:val="00D559FD"/>
    <w:rsid w:val="00D565FA"/>
    <w:rsid w:val="00D56D01"/>
    <w:rsid w:val="00D63BF8"/>
    <w:rsid w:val="00D71F39"/>
    <w:rsid w:val="00D73A55"/>
    <w:rsid w:val="00D76938"/>
    <w:rsid w:val="00D85115"/>
    <w:rsid w:val="00D907E3"/>
    <w:rsid w:val="00D93DD2"/>
    <w:rsid w:val="00DA0558"/>
    <w:rsid w:val="00DA19BC"/>
    <w:rsid w:val="00DA4571"/>
    <w:rsid w:val="00DB497C"/>
    <w:rsid w:val="00DB5C6B"/>
    <w:rsid w:val="00DC2851"/>
    <w:rsid w:val="00DC6D94"/>
    <w:rsid w:val="00DC7ADD"/>
    <w:rsid w:val="00DD13AE"/>
    <w:rsid w:val="00DD24B9"/>
    <w:rsid w:val="00DD5829"/>
    <w:rsid w:val="00DD689A"/>
    <w:rsid w:val="00DE0561"/>
    <w:rsid w:val="00DE186D"/>
    <w:rsid w:val="00DE6E23"/>
    <w:rsid w:val="00DE773C"/>
    <w:rsid w:val="00DF24BF"/>
    <w:rsid w:val="00DF5302"/>
    <w:rsid w:val="00E0543F"/>
    <w:rsid w:val="00E104B6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55E4"/>
    <w:rsid w:val="00E43C5C"/>
    <w:rsid w:val="00E53409"/>
    <w:rsid w:val="00E577B5"/>
    <w:rsid w:val="00E65AE5"/>
    <w:rsid w:val="00E6627F"/>
    <w:rsid w:val="00E6646C"/>
    <w:rsid w:val="00E70AC1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181A"/>
    <w:rsid w:val="00E84C42"/>
    <w:rsid w:val="00E85519"/>
    <w:rsid w:val="00E85D0B"/>
    <w:rsid w:val="00EA115D"/>
    <w:rsid w:val="00EA2648"/>
    <w:rsid w:val="00EA6D10"/>
    <w:rsid w:val="00EA71D6"/>
    <w:rsid w:val="00EB0074"/>
    <w:rsid w:val="00EB0CF3"/>
    <w:rsid w:val="00EB312C"/>
    <w:rsid w:val="00EB43CC"/>
    <w:rsid w:val="00EB671A"/>
    <w:rsid w:val="00EC3081"/>
    <w:rsid w:val="00EC7D83"/>
    <w:rsid w:val="00ED002B"/>
    <w:rsid w:val="00ED42FB"/>
    <w:rsid w:val="00ED6ECD"/>
    <w:rsid w:val="00ED7FA0"/>
    <w:rsid w:val="00EE7100"/>
    <w:rsid w:val="00EF7BA3"/>
    <w:rsid w:val="00F01DE6"/>
    <w:rsid w:val="00F02ECB"/>
    <w:rsid w:val="00F0419E"/>
    <w:rsid w:val="00F146F4"/>
    <w:rsid w:val="00F153F1"/>
    <w:rsid w:val="00F206F5"/>
    <w:rsid w:val="00F2443D"/>
    <w:rsid w:val="00F2614F"/>
    <w:rsid w:val="00F26A2B"/>
    <w:rsid w:val="00F300AC"/>
    <w:rsid w:val="00F34EAB"/>
    <w:rsid w:val="00F454E8"/>
    <w:rsid w:val="00F45EFA"/>
    <w:rsid w:val="00F52D96"/>
    <w:rsid w:val="00F54017"/>
    <w:rsid w:val="00F54046"/>
    <w:rsid w:val="00F546FE"/>
    <w:rsid w:val="00F54C0E"/>
    <w:rsid w:val="00F5675C"/>
    <w:rsid w:val="00F56FB3"/>
    <w:rsid w:val="00F60868"/>
    <w:rsid w:val="00F60B93"/>
    <w:rsid w:val="00F60CD7"/>
    <w:rsid w:val="00F6272F"/>
    <w:rsid w:val="00F66941"/>
    <w:rsid w:val="00F70D43"/>
    <w:rsid w:val="00F74E89"/>
    <w:rsid w:val="00F76428"/>
    <w:rsid w:val="00F8460E"/>
    <w:rsid w:val="00F872BE"/>
    <w:rsid w:val="00F91BC4"/>
    <w:rsid w:val="00F95705"/>
    <w:rsid w:val="00F97C6E"/>
    <w:rsid w:val="00FA0345"/>
    <w:rsid w:val="00FA07C3"/>
    <w:rsid w:val="00FA1499"/>
    <w:rsid w:val="00FA3288"/>
    <w:rsid w:val="00FA6481"/>
    <w:rsid w:val="00FB01A2"/>
    <w:rsid w:val="00FB2B9C"/>
    <w:rsid w:val="00FB4B5B"/>
    <w:rsid w:val="00FC050D"/>
    <w:rsid w:val="00FC57CB"/>
    <w:rsid w:val="00FD20EA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  <w:rsid w:val="00FF7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"/>
    <w:rsid w:val="00FB4B5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MS ??" w:hAnsi="Arial" w:cs="Arial"/>
      <w:b/>
      <w:bCs/>
      <w:lang w:val="es-ES" w:eastAsia="es-ES"/>
    </w:rPr>
  </w:style>
  <w:style w:type="paragraph" w:styleId="NoSpacing">
    <w:name w:val="No Spacing"/>
    <w:uiPriority w:val="1"/>
    <w:qFormat/>
    <w:rsid w:val="0017549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411</Words>
  <Characters>2262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2668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8</cp:revision>
  <cp:lastPrinted>2009-09-03T15:26:00Z</cp:lastPrinted>
  <dcterms:created xsi:type="dcterms:W3CDTF">2022-08-31T16:39:00Z</dcterms:created>
  <dcterms:modified xsi:type="dcterms:W3CDTF">2022-09-01T19:11:00Z</dcterms:modified>
</cp:coreProperties>
</file>