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2799"/>
        <w:gridCol w:w="2375"/>
        <w:gridCol w:w="2375"/>
      </w:tblGrid>
      <w:tr w:rsidR="003F71D0" w14:paraId="498DC5AC" w14:textId="77777777" w:rsidTr="003F71D0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4A0EC9" w14:textId="77777777" w:rsidR="003F71D0" w:rsidRDefault="003F71D0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  <w:lang w:val="es-MX"/>
              </w:rPr>
              <w:t>Logo de la compañía</w:t>
            </w:r>
          </w:p>
        </w:tc>
        <w:tc>
          <w:tcPr>
            <w:tcW w:w="7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260B56" w14:textId="77777777" w:rsidR="003F71D0" w:rsidRDefault="003F71D0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MX"/>
              </w:rPr>
              <w:t>Nombre de la compañía</w:t>
            </w:r>
          </w:p>
        </w:tc>
      </w:tr>
      <w:tr w:rsidR="003F71D0" w:rsidRPr="00BB26D6" w14:paraId="285969F7" w14:textId="77777777" w:rsidTr="003F71D0">
        <w:trPr>
          <w:trHeight w:val="24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E532BF" w14:textId="77777777" w:rsidR="003F71D0" w:rsidRDefault="003F71D0">
            <w:pPr>
              <w:spacing w:after="0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</w:p>
        </w:tc>
        <w:tc>
          <w:tcPr>
            <w:tcW w:w="7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D8AC5F" w14:textId="77B1FD59" w:rsidR="003F71D0" w:rsidRDefault="00BB26D6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PROGRAMA DE CONTROL DE PLAGAS</w:t>
            </w:r>
          </w:p>
        </w:tc>
      </w:tr>
      <w:tr w:rsidR="003F71D0" w14:paraId="639FABC1" w14:textId="77777777" w:rsidTr="003F71D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42FE14" w14:textId="77777777" w:rsidR="003F71D0" w:rsidRDefault="003F71D0">
            <w:pPr>
              <w:spacing w:after="0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19F478" w14:textId="77777777" w:rsidR="003F71D0" w:rsidRDefault="003F71D0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Emitido:</w:t>
            </w:r>
            <w:r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08/08/2022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C48A12" w14:textId="77777777" w:rsidR="003F71D0" w:rsidRDefault="003F71D0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Versión:</w:t>
            </w:r>
            <w:r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1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F18C4A" w14:textId="5C77570C" w:rsidR="003F71D0" w:rsidRDefault="003F71D0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Código:</w:t>
            </w:r>
            <w:r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SOP-</w:t>
            </w:r>
            <w:r w:rsidR="00BB26D6">
              <w:rPr>
                <w:rFonts w:ascii="Arial" w:hAnsi="Arial" w:cs="Arial"/>
                <w:bCs/>
                <w:sz w:val="22"/>
                <w:szCs w:val="22"/>
                <w:lang w:val="es-MX"/>
              </w:rPr>
              <w:t>14</w:t>
            </w:r>
          </w:p>
        </w:tc>
      </w:tr>
    </w:tbl>
    <w:p w14:paraId="53ABB5B9" w14:textId="1B2C460D" w:rsidR="00386EA1" w:rsidRDefault="00386EA1" w:rsidP="00F802C9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</w:rPr>
      </w:pPr>
    </w:p>
    <w:p w14:paraId="5AA14407" w14:textId="77777777" w:rsidR="00BB26D6" w:rsidRDefault="00BB26D6" w:rsidP="00BB26D6">
      <w:pPr>
        <w:pStyle w:val="ListParagraph"/>
        <w:spacing w:after="0" w:line="276" w:lineRule="auto"/>
        <w:ind w:left="0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DA682D">
        <w:rPr>
          <w:rFonts w:ascii="Arial" w:eastAsia="Arial Unicode MS" w:hAnsi="Arial" w:cs="Arial"/>
          <w:b/>
          <w:sz w:val="22"/>
          <w:szCs w:val="22"/>
          <w:lang w:val="es-MX"/>
        </w:rPr>
        <w:t>Objetivo</w:t>
      </w:r>
    </w:p>
    <w:p w14:paraId="77BBA039" w14:textId="77777777" w:rsidR="00BB26D6" w:rsidRPr="009C78C5" w:rsidRDefault="00BB26D6" w:rsidP="00BB26D6">
      <w:pPr>
        <w:pStyle w:val="ListParagraph"/>
        <w:spacing w:after="0" w:line="276" w:lineRule="auto"/>
        <w:ind w:left="0"/>
        <w:jc w:val="both"/>
        <w:rPr>
          <w:rFonts w:ascii="Arial" w:eastAsia="Arial Unicode MS" w:hAnsi="Arial" w:cs="Arial"/>
          <w:bCs/>
          <w:sz w:val="22"/>
          <w:szCs w:val="22"/>
          <w:lang w:val="es-MX"/>
        </w:rPr>
      </w:pPr>
      <w:r>
        <w:rPr>
          <w:rFonts w:ascii="Arial" w:eastAsia="Arial Unicode MS" w:hAnsi="Arial" w:cs="Arial"/>
          <w:bCs/>
          <w:sz w:val="22"/>
          <w:szCs w:val="22"/>
          <w:lang w:val="es-MX"/>
        </w:rPr>
        <w:t>Establecer un programa de control de plagas para reducir el riesgo de contaminación por roedores, insectos y otras plagas dentro de la instalación. Que incluya un monitoreo regular y frecuente para que el programa sea efectivo.</w:t>
      </w:r>
    </w:p>
    <w:p w14:paraId="73FEA92F" w14:textId="77777777" w:rsidR="00BB26D6" w:rsidRDefault="00BB26D6" w:rsidP="00BB26D6">
      <w:pPr>
        <w:pStyle w:val="ListParagraph"/>
        <w:spacing w:after="0" w:line="276" w:lineRule="auto"/>
        <w:ind w:left="0"/>
        <w:jc w:val="both"/>
        <w:rPr>
          <w:rFonts w:ascii="Arial" w:eastAsia="Arial Unicode MS" w:hAnsi="Arial" w:cs="Arial"/>
          <w:bCs/>
          <w:sz w:val="22"/>
          <w:szCs w:val="22"/>
          <w:lang w:val="es-MX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B26D6" w:rsidRPr="00BB26D6" w14:paraId="595F9CD1" w14:textId="77777777" w:rsidTr="00517F54">
        <w:tc>
          <w:tcPr>
            <w:tcW w:w="8828" w:type="dxa"/>
          </w:tcPr>
          <w:p w14:paraId="0BAD614B" w14:textId="77777777" w:rsidR="00BB26D6" w:rsidRPr="00066351" w:rsidRDefault="00BB26D6" w:rsidP="00BB26D6">
            <w:pPr>
              <w:pStyle w:val="ListParagraph"/>
              <w:spacing w:after="0" w:line="276" w:lineRule="auto"/>
              <w:ind w:left="0"/>
              <w:jc w:val="both"/>
              <w:rPr>
                <w:rFonts w:ascii="Arial" w:eastAsia="Arial Unicode MS" w:hAnsi="Arial" w:cs="Arial"/>
                <w:bCs/>
                <w:i/>
                <w:iCs/>
                <w:sz w:val="22"/>
                <w:szCs w:val="22"/>
                <w:lang w:val="es-MX"/>
              </w:rPr>
            </w:pPr>
            <w:r w:rsidRPr="00066351">
              <w:rPr>
                <w:rFonts w:ascii="Arial" w:eastAsia="Arial Unicode MS" w:hAnsi="Arial" w:cs="Arial"/>
                <w:bCs/>
                <w:i/>
                <w:iCs/>
                <w:sz w:val="22"/>
                <w:szCs w:val="22"/>
                <w:lang w:val="es-MX"/>
              </w:rPr>
              <w:t>Complete según corresponda:</w:t>
            </w:r>
          </w:p>
          <w:p w14:paraId="157A3F68" w14:textId="77777777" w:rsidR="00BB26D6" w:rsidRDefault="00BB26D6" w:rsidP="00BB26D6">
            <w:pPr>
              <w:pStyle w:val="NoSpacing"/>
              <w:spacing w:line="276" w:lineRule="auto"/>
              <w:contextualSpacing/>
              <w:jc w:val="both"/>
              <w:rPr>
                <w:rFonts w:ascii="Arial" w:hAnsi="Arial"/>
                <w:color w:val="4472C4" w:themeColor="accent1"/>
                <w:sz w:val="22"/>
                <w:szCs w:val="28"/>
                <w:lang w:val="es-ES_tradnl"/>
              </w:rPr>
            </w:pPr>
            <w:r>
              <w:rPr>
                <w:rFonts w:ascii="Arial" w:eastAsia="Cambria" w:hAnsi="Arial" w:cs="Arial"/>
                <w:sz w:val="22"/>
                <w:szCs w:val="22"/>
                <w:lang w:val="es-MX"/>
              </w:rPr>
              <w:t xml:space="preserve">-El programa de control de plagas es realizado de manera interna y el responsable es </w:t>
            </w:r>
            <w:r w:rsidRPr="00F75E0E">
              <w:rPr>
                <w:rFonts w:ascii="Arial" w:hAnsi="Arial"/>
                <w:color w:val="4472C4" w:themeColor="accent1"/>
                <w:sz w:val="22"/>
                <w:szCs w:val="28"/>
                <w:lang w:val="es-ES_tradnl"/>
              </w:rPr>
              <w:t xml:space="preserve">(nombre </w:t>
            </w:r>
            <w:r>
              <w:rPr>
                <w:rFonts w:ascii="Arial" w:hAnsi="Arial"/>
                <w:color w:val="4472C4" w:themeColor="accent1"/>
                <w:sz w:val="22"/>
                <w:szCs w:val="28"/>
                <w:lang w:val="es-ES_tradnl"/>
              </w:rPr>
              <w:t>de la persona encargada</w:t>
            </w:r>
            <w:r w:rsidRPr="00F75E0E">
              <w:rPr>
                <w:rFonts w:ascii="Arial" w:hAnsi="Arial"/>
                <w:color w:val="4472C4" w:themeColor="accent1"/>
                <w:sz w:val="22"/>
                <w:szCs w:val="28"/>
                <w:lang w:val="es-ES_tradnl"/>
              </w:rPr>
              <w:t>)</w:t>
            </w:r>
            <w:r>
              <w:rPr>
                <w:rFonts w:ascii="Arial" w:hAnsi="Arial"/>
                <w:color w:val="4472C4" w:themeColor="accent1"/>
                <w:sz w:val="22"/>
                <w:szCs w:val="28"/>
                <w:lang w:val="es-ES_tradnl"/>
              </w:rPr>
              <w:t xml:space="preserve">. </w:t>
            </w:r>
          </w:p>
          <w:p w14:paraId="0DDF455D" w14:textId="77777777" w:rsidR="00BB26D6" w:rsidRDefault="00BB26D6" w:rsidP="00BB26D6">
            <w:pPr>
              <w:pStyle w:val="NoSpacing"/>
              <w:spacing w:line="276" w:lineRule="auto"/>
              <w:contextualSpacing/>
              <w:jc w:val="both"/>
              <w:rPr>
                <w:rFonts w:ascii="Arial" w:hAnsi="Arial"/>
                <w:color w:val="4472C4" w:themeColor="accent1"/>
                <w:sz w:val="22"/>
                <w:szCs w:val="28"/>
                <w:lang w:val="es-ES_tradnl"/>
              </w:rPr>
            </w:pPr>
          </w:p>
          <w:p w14:paraId="4974A653" w14:textId="77777777" w:rsidR="00BB26D6" w:rsidRDefault="00BB26D6" w:rsidP="00BB26D6">
            <w:pPr>
              <w:pStyle w:val="NoSpacing"/>
              <w:spacing w:line="276" w:lineRule="auto"/>
              <w:contextualSpacing/>
              <w:jc w:val="both"/>
              <w:rPr>
                <w:rFonts w:ascii="Arial" w:hAnsi="Arial"/>
                <w:color w:val="4472C4" w:themeColor="accent1"/>
                <w:sz w:val="22"/>
                <w:szCs w:val="28"/>
                <w:lang w:val="es-ES_tradnl"/>
              </w:rPr>
            </w:pPr>
            <w:r>
              <w:rPr>
                <w:rFonts w:ascii="Arial" w:hAnsi="Arial"/>
                <w:sz w:val="22"/>
                <w:szCs w:val="28"/>
                <w:lang w:val="es-ES_tradnl"/>
              </w:rPr>
              <w:t xml:space="preserve">-El servicio de control de plagas lo presta una empresa externa, el nombre de la empresa es </w:t>
            </w:r>
            <w:r w:rsidRPr="00F75E0E">
              <w:rPr>
                <w:rFonts w:ascii="Arial" w:hAnsi="Arial"/>
                <w:color w:val="4472C4" w:themeColor="accent1"/>
                <w:sz w:val="22"/>
                <w:szCs w:val="28"/>
                <w:lang w:val="es-ES_tradnl"/>
              </w:rPr>
              <w:t xml:space="preserve">(nombre </w:t>
            </w:r>
            <w:r>
              <w:rPr>
                <w:rFonts w:ascii="Arial" w:hAnsi="Arial"/>
                <w:color w:val="4472C4" w:themeColor="accent1"/>
                <w:sz w:val="22"/>
                <w:szCs w:val="28"/>
                <w:lang w:val="es-ES_tradnl"/>
              </w:rPr>
              <w:t>de la persona encargada</w:t>
            </w:r>
            <w:r w:rsidRPr="00F75E0E">
              <w:rPr>
                <w:rFonts w:ascii="Arial" w:hAnsi="Arial"/>
                <w:color w:val="4472C4" w:themeColor="accent1"/>
                <w:sz w:val="22"/>
                <w:szCs w:val="28"/>
                <w:lang w:val="es-ES_tradnl"/>
              </w:rPr>
              <w:t>)</w:t>
            </w:r>
            <w:r>
              <w:rPr>
                <w:rFonts w:ascii="Arial" w:hAnsi="Arial"/>
                <w:color w:val="4472C4" w:themeColor="accent1"/>
                <w:sz w:val="22"/>
                <w:szCs w:val="28"/>
                <w:lang w:val="es-ES_tradnl"/>
              </w:rPr>
              <w:t xml:space="preserve"> </w:t>
            </w:r>
            <w:r w:rsidRPr="00066351">
              <w:rPr>
                <w:rFonts w:ascii="Arial" w:hAnsi="Arial"/>
                <w:sz w:val="22"/>
                <w:szCs w:val="28"/>
                <w:lang w:val="es-ES_tradnl"/>
              </w:rPr>
              <w:t xml:space="preserve">con dirección en </w:t>
            </w:r>
            <w:r>
              <w:rPr>
                <w:rFonts w:ascii="Arial" w:hAnsi="Arial"/>
                <w:color w:val="4472C4" w:themeColor="accent1"/>
                <w:sz w:val="22"/>
                <w:szCs w:val="28"/>
                <w:lang w:val="es-ES_tradnl"/>
              </w:rPr>
              <w:t xml:space="preserve">(indique la dirección) </w:t>
            </w:r>
            <w:r w:rsidRPr="00066351">
              <w:rPr>
                <w:rFonts w:ascii="Arial" w:hAnsi="Arial"/>
                <w:sz w:val="22"/>
                <w:szCs w:val="28"/>
                <w:lang w:val="es-ES_tradnl"/>
              </w:rPr>
              <w:t xml:space="preserve">y </w:t>
            </w:r>
            <w:r>
              <w:rPr>
                <w:rFonts w:ascii="Arial" w:hAnsi="Arial"/>
                <w:sz w:val="22"/>
                <w:szCs w:val="28"/>
                <w:lang w:val="es-ES_tradnl"/>
              </w:rPr>
              <w:t xml:space="preserve">el representante o técnico a nuestro servicio es </w:t>
            </w:r>
            <w:r w:rsidRPr="00066351">
              <w:rPr>
                <w:rFonts w:ascii="Arial" w:hAnsi="Arial"/>
                <w:color w:val="4472C4" w:themeColor="accent1"/>
                <w:sz w:val="22"/>
                <w:szCs w:val="28"/>
                <w:lang w:val="es-ES_tradnl"/>
              </w:rPr>
              <w:t xml:space="preserve">(nombre de la persona) </w:t>
            </w:r>
            <w:r>
              <w:rPr>
                <w:rFonts w:ascii="Arial" w:hAnsi="Arial"/>
                <w:sz w:val="22"/>
                <w:szCs w:val="28"/>
                <w:lang w:val="es-ES_tradnl"/>
              </w:rPr>
              <w:t xml:space="preserve">con número telefónico de contacto </w:t>
            </w:r>
            <w:r w:rsidRPr="00066351">
              <w:rPr>
                <w:rFonts w:ascii="Arial" w:hAnsi="Arial"/>
                <w:color w:val="4472C4" w:themeColor="accent1"/>
                <w:sz w:val="22"/>
                <w:szCs w:val="28"/>
                <w:lang w:val="es-ES_tradnl"/>
              </w:rPr>
              <w:t>(indique el teléfono)</w:t>
            </w:r>
            <w:r>
              <w:rPr>
                <w:rFonts w:ascii="Arial" w:hAnsi="Arial"/>
                <w:color w:val="4472C4" w:themeColor="accent1"/>
                <w:sz w:val="22"/>
                <w:szCs w:val="28"/>
                <w:lang w:val="es-ES_tradnl"/>
              </w:rPr>
              <w:t>.</w:t>
            </w:r>
          </w:p>
          <w:p w14:paraId="1B1D9812" w14:textId="77777777" w:rsidR="00BB26D6" w:rsidRPr="00066351" w:rsidRDefault="00BB26D6" w:rsidP="00BB26D6">
            <w:pPr>
              <w:pStyle w:val="NoSpacing"/>
              <w:spacing w:line="276" w:lineRule="auto"/>
              <w:contextualSpacing/>
              <w:jc w:val="both"/>
              <w:rPr>
                <w:rFonts w:ascii="Arial" w:eastAsia="Cambria" w:hAnsi="Arial" w:cs="Arial"/>
                <w:sz w:val="22"/>
                <w:szCs w:val="22"/>
                <w:lang w:val="es-MX"/>
              </w:rPr>
            </w:pPr>
            <w:r w:rsidRPr="00066351">
              <w:rPr>
                <w:rFonts w:ascii="Arial" w:hAnsi="Arial"/>
                <w:color w:val="4472C4" w:themeColor="accent1"/>
                <w:sz w:val="22"/>
                <w:szCs w:val="28"/>
                <w:lang w:val="es-ES_tradnl"/>
              </w:rPr>
              <w:t xml:space="preserve"> </w:t>
            </w:r>
          </w:p>
        </w:tc>
      </w:tr>
    </w:tbl>
    <w:p w14:paraId="440FD332" w14:textId="77777777" w:rsidR="00BB26D6" w:rsidRPr="00DA682D" w:rsidRDefault="00BB26D6" w:rsidP="00BB26D6">
      <w:pPr>
        <w:pStyle w:val="ListParagraph"/>
        <w:spacing w:after="0" w:line="276" w:lineRule="auto"/>
        <w:ind w:left="0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</w:p>
    <w:p w14:paraId="2E25F3C4" w14:textId="77777777" w:rsidR="00BB26D6" w:rsidRPr="00DA682D" w:rsidRDefault="00BB26D6" w:rsidP="00BB26D6">
      <w:pPr>
        <w:pStyle w:val="ListParagraph"/>
        <w:spacing w:after="0" w:line="276" w:lineRule="auto"/>
        <w:ind w:left="0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DA682D">
        <w:rPr>
          <w:rFonts w:ascii="Arial" w:eastAsia="Arial Unicode MS" w:hAnsi="Arial" w:cs="Arial"/>
          <w:b/>
          <w:sz w:val="22"/>
          <w:szCs w:val="22"/>
          <w:lang w:val="es-MX"/>
        </w:rPr>
        <w:t>Medidas de control</w:t>
      </w:r>
    </w:p>
    <w:p w14:paraId="01056E70" w14:textId="77777777" w:rsidR="00BB26D6" w:rsidRPr="00956104" w:rsidRDefault="00BB26D6" w:rsidP="00BB26D6">
      <w:pPr>
        <w:pStyle w:val="NoSpacing"/>
        <w:spacing w:line="276" w:lineRule="auto"/>
        <w:contextualSpacing/>
        <w:jc w:val="both"/>
        <w:rPr>
          <w:rFonts w:ascii="Arial" w:eastAsia="Cambria" w:hAnsi="Arial" w:cs="Arial"/>
          <w:sz w:val="22"/>
          <w:szCs w:val="22"/>
          <w:lang w:val="es-MX"/>
        </w:rPr>
      </w:pPr>
    </w:p>
    <w:p w14:paraId="486A760F" w14:textId="77777777" w:rsidR="00BB26D6" w:rsidRPr="00956104" w:rsidRDefault="00BB26D6" w:rsidP="00BB26D6">
      <w:pPr>
        <w:pStyle w:val="Title"/>
        <w:numPr>
          <w:ilvl w:val="0"/>
          <w:numId w:val="31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 w:rsidRPr="006D7974">
        <w:rPr>
          <w:rFonts w:ascii="Arial" w:hAnsi="Arial"/>
          <w:b w:val="0"/>
          <w:sz w:val="22"/>
          <w:szCs w:val="28"/>
          <w:lang w:val="es-ES_tradnl"/>
        </w:rPr>
        <w:t xml:space="preserve">Se </w:t>
      </w:r>
      <w:r w:rsidRPr="00215D05">
        <w:rPr>
          <w:rFonts w:ascii="Arial" w:hAnsi="Arial"/>
          <w:b w:val="0"/>
          <w:sz w:val="22"/>
          <w:szCs w:val="28"/>
          <w:lang w:val="es-ES_tradnl"/>
        </w:rPr>
        <w:t xml:space="preserve">lleva a cabo un diagnóstico </w:t>
      </w:r>
      <w:r w:rsidRPr="00300995">
        <w:rPr>
          <w:rFonts w:ascii="Arial" w:hAnsi="Arial"/>
          <w:b w:val="0"/>
          <w:color w:val="4472C4" w:themeColor="accent1"/>
          <w:sz w:val="22"/>
          <w:szCs w:val="28"/>
          <w:lang w:val="es-ES_tradnl"/>
        </w:rPr>
        <w:t>anual</w:t>
      </w:r>
      <w:r>
        <w:rPr>
          <w:rFonts w:ascii="Arial" w:hAnsi="Arial"/>
          <w:b w:val="0"/>
          <w:color w:val="4472C4" w:themeColor="accent1"/>
          <w:sz w:val="22"/>
          <w:szCs w:val="28"/>
          <w:lang w:val="es-ES_tradnl"/>
        </w:rPr>
        <w:t xml:space="preserve"> (indique frecuencia)</w:t>
      </w:r>
      <w:r w:rsidRPr="00300995">
        <w:rPr>
          <w:rFonts w:ascii="Arial" w:hAnsi="Arial"/>
          <w:b w:val="0"/>
          <w:color w:val="4472C4" w:themeColor="accent1"/>
          <w:sz w:val="22"/>
          <w:szCs w:val="28"/>
          <w:lang w:val="es-ES_tradnl"/>
        </w:rPr>
        <w:t xml:space="preserve"> </w:t>
      </w:r>
      <w:r w:rsidRPr="00215D05">
        <w:rPr>
          <w:rFonts w:ascii="Arial" w:hAnsi="Arial"/>
          <w:b w:val="0"/>
          <w:sz w:val="22"/>
          <w:szCs w:val="28"/>
          <w:lang w:val="es-ES_tradnl"/>
        </w:rPr>
        <w:t>de la</w:t>
      </w:r>
      <w:r>
        <w:rPr>
          <w:rFonts w:ascii="Arial" w:hAnsi="Arial"/>
          <w:b w:val="0"/>
          <w:sz w:val="22"/>
          <w:szCs w:val="28"/>
          <w:lang w:val="es-ES_tradnl"/>
        </w:rPr>
        <w:t xml:space="preserve">s instalaciones. En el diagnóstico se </w:t>
      </w:r>
      <w:r w:rsidRPr="00215D05">
        <w:rPr>
          <w:rFonts w:ascii="Arial" w:hAnsi="Arial"/>
          <w:b w:val="0"/>
          <w:sz w:val="22"/>
          <w:szCs w:val="28"/>
          <w:lang w:val="es-ES_tradnl"/>
        </w:rPr>
        <w:t>hace</w:t>
      </w:r>
      <w:r>
        <w:rPr>
          <w:rFonts w:ascii="Arial" w:hAnsi="Arial"/>
          <w:b w:val="0"/>
          <w:sz w:val="22"/>
          <w:szCs w:val="28"/>
          <w:lang w:val="es-ES_tradnl"/>
        </w:rPr>
        <w:t>n</w:t>
      </w:r>
      <w:r w:rsidRPr="00215D05">
        <w:rPr>
          <w:rFonts w:ascii="Arial" w:hAnsi="Arial"/>
          <w:b w:val="0"/>
          <w:sz w:val="22"/>
          <w:szCs w:val="28"/>
          <w:lang w:val="es-ES_tradnl"/>
        </w:rPr>
        <w:t xml:space="preserve"> las recomendaciones pertinentes para </w:t>
      </w:r>
      <w:r>
        <w:rPr>
          <w:rFonts w:ascii="Arial" w:hAnsi="Arial"/>
          <w:b w:val="0"/>
          <w:sz w:val="22"/>
          <w:szCs w:val="28"/>
          <w:lang w:val="es-ES_tradnl"/>
        </w:rPr>
        <w:t xml:space="preserve">la </w:t>
      </w:r>
      <w:r w:rsidRPr="00215D05">
        <w:rPr>
          <w:rFonts w:ascii="Arial" w:hAnsi="Arial"/>
          <w:b w:val="0"/>
          <w:sz w:val="22"/>
          <w:szCs w:val="28"/>
          <w:lang w:val="es-ES_tradnl"/>
        </w:rPr>
        <w:t xml:space="preserve">instalación </w:t>
      </w:r>
      <w:r>
        <w:rPr>
          <w:rFonts w:ascii="Arial" w:hAnsi="Arial"/>
          <w:b w:val="0"/>
          <w:sz w:val="22"/>
          <w:szCs w:val="28"/>
          <w:lang w:val="es-ES_tradnl"/>
        </w:rPr>
        <w:t xml:space="preserve">en cuanto a las </w:t>
      </w:r>
      <w:r w:rsidRPr="00215D05">
        <w:rPr>
          <w:rFonts w:ascii="Arial" w:hAnsi="Arial"/>
          <w:b w:val="0"/>
          <w:sz w:val="22"/>
          <w:szCs w:val="28"/>
          <w:lang w:val="es-ES_tradnl"/>
        </w:rPr>
        <w:t xml:space="preserve">estaciones de cebado, trampas y </w:t>
      </w:r>
      <w:r>
        <w:rPr>
          <w:rFonts w:ascii="Arial" w:hAnsi="Arial"/>
          <w:b w:val="0"/>
          <w:sz w:val="22"/>
          <w:szCs w:val="28"/>
          <w:lang w:val="es-ES_tradnl"/>
        </w:rPr>
        <w:t xml:space="preserve">a la </w:t>
      </w:r>
      <w:r w:rsidRPr="00215D05">
        <w:rPr>
          <w:rFonts w:ascii="Arial" w:hAnsi="Arial"/>
          <w:b w:val="0"/>
          <w:sz w:val="22"/>
          <w:szCs w:val="28"/>
          <w:lang w:val="es-ES_tradnl"/>
        </w:rPr>
        <w:t xml:space="preserve">frecuencia de </w:t>
      </w:r>
      <w:r w:rsidRPr="00215D05">
        <w:rPr>
          <w:rFonts w:ascii="Arial" w:hAnsi="Arial"/>
          <w:b w:val="0"/>
          <w:color w:val="000000"/>
          <w:sz w:val="22"/>
          <w:szCs w:val="28"/>
          <w:lang w:val="es-ES_tradnl"/>
        </w:rPr>
        <w:t>monitoreo.</w:t>
      </w:r>
    </w:p>
    <w:p w14:paraId="37400035" w14:textId="77777777" w:rsidR="00BB26D6" w:rsidRPr="00215D05" w:rsidRDefault="00BB26D6" w:rsidP="00BB26D6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ind w:left="720"/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</w:p>
    <w:p w14:paraId="2D54BFA1" w14:textId="77777777" w:rsidR="00BB26D6" w:rsidRPr="00D414BD" w:rsidRDefault="00BB26D6" w:rsidP="00BB26D6">
      <w:pPr>
        <w:pStyle w:val="Title"/>
        <w:numPr>
          <w:ilvl w:val="0"/>
          <w:numId w:val="31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>
        <w:rPr>
          <w:rFonts w:ascii="Arial" w:hAnsi="Arial"/>
          <w:b w:val="0"/>
          <w:sz w:val="22"/>
          <w:szCs w:val="28"/>
          <w:lang w:val="es-ES_tradnl"/>
        </w:rPr>
        <w:t>Se cuenta con</w:t>
      </w:r>
      <w:r w:rsidRPr="00215D05">
        <w:rPr>
          <w:rFonts w:ascii="Arial" w:hAnsi="Arial"/>
          <w:b w:val="0"/>
          <w:color w:val="000000"/>
          <w:sz w:val="22"/>
          <w:szCs w:val="28"/>
          <w:lang w:val="es-ES_tradnl"/>
        </w:rPr>
        <w:t xml:space="preserve"> los permisos y licencias </w:t>
      </w:r>
      <w:r>
        <w:rPr>
          <w:rFonts w:ascii="Arial" w:hAnsi="Arial"/>
          <w:b w:val="0"/>
          <w:color w:val="000000"/>
          <w:sz w:val="22"/>
          <w:szCs w:val="28"/>
          <w:lang w:val="es-ES_tradnl"/>
        </w:rPr>
        <w:t xml:space="preserve">locales y nacionales correspondientes para este tipo de actividad y </w:t>
      </w:r>
      <w:r w:rsidRPr="00215D05">
        <w:rPr>
          <w:rFonts w:ascii="Arial" w:hAnsi="Arial"/>
          <w:b w:val="0"/>
          <w:color w:val="000000"/>
          <w:sz w:val="22"/>
          <w:szCs w:val="28"/>
          <w:lang w:val="es-ES_tradnl"/>
        </w:rPr>
        <w:t>únicamente se utilizan productos químicos para fumigación autorizados</w:t>
      </w:r>
      <w:r>
        <w:rPr>
          <w:rFonts w:ascii="Arial" w:hAnsi="Arial"/>
          <w:b w:val="0"/>
          <w:color w:val="000000"/>
          <w:sz w:val="22"/>
          <w:szCs w:val="28"/>
          <w:lang w:val="es-ES_tradnl"/>
        </w:rPr>
        <w:t>.</w:t>
      </w:r>
    </w:p>
    <w:p w14:paraId="27485D2E" w14:textId="77777777" w:rsidR="00BB26D6" w:rsidRDefault="00BB26D6" w:rsidP="00BB26D6">
      <w:pPr>
        <w:pStyle w:val="ListParagraph"/>
        <w:spacing w:after="0" w:line="276" w:lineRule="auto"/>
        <w:rPr>
          <w:rFonts w:ascii="Arial" w:hAnsi="Arial" w:cs="Arial"/>
          <w:b/>
          <w:caps/>
          <w:sz w:val="22"/>
          <w:szCs w:val="22"/>
          <w:lang w:val="es-MX"/>
        </w:rPr>
      </w:pPr>
    </w:p>
    <w:p w14:paraId="1E2B7173" w14:textId="77777777" w:rsidR="00BB26D6" w:rsidRPr="00AC7D80" w:rsidRDefault="00BB26D6" w:rsidP="00BB26D6">
      <w:pPr>
        <w:pStyle w:val="Title"/>
        <w:numPr>
          <w:ilvl w:val="0"/>
          <w:numId w:val="31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>
        <w:rPr>
          <w:rFonts w:ascii="Arial" w:hAnsi="Arial" w:cs="Arial"/>
          <w:b w:val="0"/>
          <w:sz w:val="22"/>
          <w:szCs w:val="22"/>
          <w:lang w:val="es-MX"/>
        </w:rPr>
        <w:t>El encargado del control de plagas cuenta con la preparación profesional y experiencia necesarias para llevar a cabo dicha actividad.</w:t>
      </w:r>
    </w:p>
    <w:p w14:paraId="03AC040D" w14:textId="77777777" w:rsidR="00BB26D6" w:rsidRPr="00AC7D80" w:rsidRDefault="00BB26D6" w:rsidP="00BB26D6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ind w:left="0"/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</w:p>
    <w:p w14:paraId="79240DD5" w14:textId="77777777" w:rsidR="00BB26D6" w:rsidRPr="00956104" w:rsidRDefault="00BB26D6" w:rsidP="00BB26D6">
      <w:pPr>
        <w:pStyle w:val="Title"/>
        <w:numPr>
          <w:ilvl w:val="0"/>
          <w:numId w:val="31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 w:rsidRPr="00215D05">
        <w:rPr>
          <w:rFonts w:ascii="Arial" w:hAnsi="Arial"/>
          <w:b w:val="0"/>
          <w:sz w:val="22"/>
          <w:szCs w:val="28"/>
          <w:lang w:val="es-ES_tradnl"/>
        </w:rPr>
        <w:t xml:space="preserve">El </w:t>
      </w:r>
      <w:r>
        <w:rPr>
          <w:rFonts w:ascii="Arial" w:hAnsi="Arial"/>
          <w:b w:val="0"/>
          <w:sz w:val="22"/>
          <w:szCs w:val="28"/>
          <w:lang w:val="es-ES_tradnl"/>
        </w:rPr>
        <w:t xml:space="preserve">programa </w:t>
      </w:r>
      <w:r w:rsidRPr="00215D05">
        <w:rPr>
          <w:rFonts w:ascii="Arial" w:hAnsi="Arial" w:cs="ArialMT"/>
          <w:b w:val="0"/>
          <w:sz w:val="22"/>
          <w:szCs w:val="20"/>
          <w:lang w:val="es-ES_tradnl"/>
        </w:rPr>
        <w:t xml:space="preserve">se aplica a todas las áreas de la </w:t>
      </w:r>
      <w:r>
        <w:rPr>
          <w:rFonts w:ascii="Arial" w:hAnsi="Arial" w:cs="ArialMT"/>
          <w:b w:val="0"/>
          <w:sz w:val="22"/>
          <w:szCs w:val="20"/>
          <w:lang w:val="es-ES_tradnl"/>
        </w:rPr>
        <w:t>instalación:</w:t>
      </w:r>
      <w:r w:rsidRPr="00215D05">
        <w:rPr>
          <w:rFonts w:ascii="Arial" w:hAnsi="Arial" w:cs="ArialMT"/>
          <w:b w:val="0"/>
          <w:sz w:val="22"/>
          <w:szCs w:val="20"/>
          <w:lang w:val="es-ES_tradnl"/>
        </w:rPr>
        <w:t xml:space="preserve"> recepción, almacén, proceso, acondicionamiento, almacén de producto terminado y áreas comunes. </w:t>
      </w:r>
    </w:p>
    <w:p w14:paraId="77339D89" w14:textId="77777777" w:rsidR="00BB26D6" w:rsidRPr="00215D05" w:rsidRDefault="00BB26D6" w:rsidP="00BB26D6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ind w:left="0"/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</w:p>
    <w:p w14:paraId="122F8609" w14:textId="77777777" w:rsidR="00BB26D6" w:rsidRDefault="00BB26D6" w:rsidP="00BB26D6">
      <w:pPr>
        <w:pStyle w:val="Title"/>
        <w:numPr>
          <w:ilvl w:val="0"/>
          <w:numId w:val="31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 w:rsidRPr="00215D05">
        <w:rPr>
          <w:rFonts w:ascii="Arial" w:hAnsi="Arial" w:cs="ArialMT"/>
          <w:b w:val="0"/>
          <w:sz w:val="22"/>
          <w:szCs w:val="20"/>
          <w:lang w:val="es-ES_tradnl"/>
        </w:rPr>
        <w:t xml:space="preserve">El </w:t>
      </w:r>
      <w:r>
        <w:rPr>
          <w:rFonts w:ascii="Arial" w:hAnsi="Arial" w:cs="ArialMT"/>
          <w:b w:val="0"/>
          <w:sz w:val="22"/>
          <w:szCs w:val="20"/>
          <w:lang w:val="es-ES_tradnl"/>
        </w:rPr>
        <w:t xml:space="preserve">personal designado </w:t>
      </w:r>
      <w:r w:rsidRPr="00215D05">
        <w:rPr>
          <w:rFonts w:ascii="Arial" w:hAnsi="Arial" w:cs="ArialMT"/>
          <w:b w:val="0"/>
          <w:sz w:val="22"/>
          <w:szCs w:val="20"/>
          <w:lang w:val="es-ES_tradnl"/>
        </w:rPr>
        <w:t xml:space="preserve">coloca las protecciones debidas en </w:t>
      </w:r>
      <w:r>
        <w:rPr>
          <w:rFonts w:ascii="Arial" w:hAnsi="Arial" w:cs="ArialMT"/>
          <w:b w:val="0"/>
          <w:sz w:val="22"/>
          <w:szCs w:val="20"/>
          <w:lang w:val="es-ES_tradnl"/>
        </w:rPr>
        <w:t xml:space="preserve">todos </w:t>
      </w:r>
      <w:r w:rsidRPr="00215D05">
        <w:rPr>
          <w:rFonts w:ascii="Arial" w:hAnsi="Arial" w:cs="ArialMT"/>
          <w:b w:val="0"/>
          <w:sz w:val="22"/>
          <w:szCs w:val="20"/>
          <w:lang w:val="es-ES_tradnl"/>
        </w:rPr>
        <w:t xml:space="preserve">los edificios </w:t>
      </w:r>
      <w:r>
        <w:rPr>
          <w:rFonts w:ascii="Arial" w:hAnsi="Arial" w:cs="ArialMT"/>
          <w:b w:val="0"/>
          <w:sz w:val="22"/>
          <w:szCs w:val="20"/>
          <w:lang w:val="es-ES_tradnl"/>
        </w:rPr>
        <w:t xml:space="preserve">de la operación </w:t>
      </w:r>
      <w:r w:rsidRPr="00215D05">
        <w:rPr>
          <w:rFonts w:ascii="Arial" w:hAnsi="Arial" w:cs="ArialMT"/>
          <w:b w:val="0"/>
          <w:sz w:val="22"/>
          <w:szCs w:val="20"/>
          <w:lang w:val="es-ES_tradnl"/>
        </w:rPr>
        <w:t>para evitar la entrada de plagas.</w:t>
      </w:r>
      <w:r>
        <w:rPr>
          <w:rFonts w:ascii="Arial" w:hAnsi="Arial" w:cs="Arial"/>
          <w:b w:val="0"/>
          <w:caps/>
          <w:sz w:val="22"/>
          <w:szCs w:val="22"/>
          <w:lang w:val="es-MX"/>
        </w:rPr>
        <w:t xml:space="preserve"> </w:t>
      </w:r>
    </w:p>
    <w:p w14:paraId="4435C516" w14:textId="77777777" w:rsidR="00BB26D6" w:rsidRDefault="00BB26D6" w:rsidP="00BB26D6">
      <w:pPr>
        <w:pStyle w:val="ListParagraph"/>
        <w:spacing w:after="0" w:line="276" w:lineRule="auto"/>
        <w:rPr>
          <w:rFonts w:ascii="Arial" w:hAnsi="Arial" w:cs="Arial"/>
          <w:b/>
          <w:caps/>
          <w:sz w:val="22"/>
          <w:szCs w:val="22"/>
          <w:lang w:val="es-MX"/>
        </w:rPr>
      </w:pPr>
    </w:p>
    <w:p w14:paraId="5DD6B136" w14:textId="77777777" w:rsidR="00BB26D6" w:rsidRPr="00680281" w:rsidRDefault="00BB26D6" w:rsidP="00BB26D6">
      <w:pPr>
        <w:pStyle w:val="Title"/>
        <w:numPr>
          <w:ilvl w:val="0"/>
          <w:numId w:val="31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 w:rsidRPr="0045613D">
        <w:rPr>
          <w:rFonts w:ascii="Arial" w:hAnsi="Arial" w:cs="Arial"/>
          <w:b w:val="0"/>
          <w:color w:val="0070C0"/>
          <w:sz w:val="22"/>
          <w:szCs w:val="22"/>
          <w:lang w:val="es-MX"/>
        </w:rPr>
        <w:t>Según sea necesario</w:t>
      </w:r>
      <w:r>
        <w:rPr>
          <w:rFonts w:ascii="Arial" w:hAnsi="Arial" w:cs="Arial"/>
          <w:b w:val="0"/>
          <w:sz w:val="22"/>
          <w:szCs w:val="22"/>
          <w:lang w:val="es-MX"/>
        </w:rPr>
        <w:t>, se colocan</w:t>
      </w:r>
      <w:r w:rsidRPr="00680281">
        <w:rPr>
          <w:rFonts w:ascii="Arial" w:hAnsi="Arial"/>
          <w:b w:val="0"/>
          <w:sz w:val="22"/>
          <w:szCs w:val="28"/>
          <w:lang w:val="es-ES_tradnl"/>
        </w:rPr>
        <w:t xml:space="preserve"> las estaciones de cebado</w:t>
      </w:r>
      <w:r>
        <w:rPr>
          <w:rFonts w:ascii="Arial" w:hAnsi="Arial"/>
          <w:b w:val="0"/>
          <w:sz w:val="22"/>
          <w:szCs w:val="28"/>
          <w:lang w:val="es-ES_tradnl"/>
        </w:rPr>
        <w:t>/trampas de goma/lámparas de luz UV/abanicos/entre otros,</w:t>
      </w:r>
      <w:r w:rsidRPr="00680281">
        <w:rPr>
          <w:rFonts w:ascii="Arial" w:hAnsi="Arial"/>
          <w:b w:val="0"/>
          <w:sz w:val="22"/>
          <w:szCs w:val="28"/>
          <w:lang w:val="es-ES_tradnl"/>
        </w:rPr>
        <w:t xml:space="preserve"> necesarias en la parte exterior </w:t>
      </w:r>
      <w:r>
        <w:rPr>
          <w:rFonts w:ascii="Arial" w:hAnsi="Arial"/>
          <w:b w:val="0"/>
          <w:sz w:val="22"/>
          <w:szCs w:val="28"/>
          <w:lang w:val="es-ES_tradnl"/>
        </w:rPr>
        <w:t xml:space="preserve">de las instalaciones, </w:t>
      </w:r>
      <w:r w:rsidRPr="00680281">
        <w:rPr>
          <w:rFonts w:ascii="Arial" w:hAnsi="Arial"/>
          <w:b w:val="0"/>
          <w:sz w:val="22"/>
          <w:szCs w:val="28"/>
          <w:lang w:val="es-ES_tradnl"/>
        </w:rPr>
        <w:t xml:space="preserve">distanciadas de acuerdo con las recomendaciones de uso. Todas las estaciones son monitoreadas cada </w:t>
      </w:r>
      <w:r w:rsidRPr="00680281">
        <w:rPr>
          <w:rFonts w:ascii="Arial" w:hAnsi="Arial"/>
          <w:b w:val="0"/>
          <w:color w:val="4472C4" w:themeColor="accent1"/>
          <w:sz w:val="22"/>
          <w:szCs w:val="28"/>
          <w:lang w:val="es-ES_tradnl"/>
        </w:rPr>
        <w:t>(indique la frecuencia en que son monitoreadas)</w:t>
      </w:r>
      <w:r w:rsidRPr="00680281">
        <w:rPr>
          <w:rFonts w:ascii="Arial" w:hAnsi="Arial"/>
          <w:b w:val="0"/>
          <w:color w:val="44546A" w:themeColor="text2"/>
          <w:sz w:val="22"/>
          <w:szCs w:val="28"/>
          <w:lang w:val="es-ES_tradnl"/>
        </w:rPr>
        <w:t>.</w:t>
      </w:r>
      <w:r>
        <w:rPr>
          <w:rFonts w:ascii="Arial" w:hAnsi="Arial"/>
          <w:b w:val="0"/>
          <w:sz w:val="22"/>
          <w:szCs w:val="28"/>
          <w:lang w:val="es-ES_tradnl"/>
        </w:rPr>
        <w:t xml:space="preserve"> </w:t>
      </w:r>
    </w:p>
    <w:p w14:paraId="105944C1" w14:textId="77777777" w:rsidR="00BB26D6" w:rsidRPr="00215D05" w:rsidRDefault="00BB26D6" w:rsidP="00BB26D6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ind w:left="720"/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</w:p>
    <w:p w14:paraId="4BAF5550" w14:textId="77777777" w:rsidR="00BB26D6" w:rsidRPr="00215D05" w:rsidRDefault="00BB26D6" w:rsidP="00BB26D6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ind w:left="720"/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</w:p>
    <w:p w14:paraId="2068B68E" w14:textId="77777777" w:rsidR="00BB26D6" w:rsidRPr="00ED594C" w:rsidRDefault="00BB26D6" w:rsidP="00BB26D6">
      <w:pPr>
        <w:pStyle w:val="Title"/>
        <w:numPr>
          <w:ilvl w:val="0"/>
          <w:numId w:val="31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>
        <w:rPr>
          <w:rFonts w:ascii="Arial" w:hAnsi="Arial"/>
          <w:b w:val="0"/>
          <w:sz w:val="22"/>
          <w:szCs w:val="28"/>
          <w:lang w:val="es-ES_tradnl"/>
        </w:rPr>
        <w:lastRenderedPageBreak/>
        <w:t>Las estaciones</w:t>
      </w:r>
      <w:r w:rsidRPr="00215D05">
        <w:rPr>
          <w:rFonts w:ascii="Arial" w:hAnsi="Arial"/>
          <w:b w:val="0"/>
          <w:sz w:val="22"/>
          <w:szCs w:val="28"/>
          <w:lang w:val="es-ES_tradnl"/>
        </w:rPr>
        <w:t xml:space="preserve"> de control se coloca</w:t>
      </w:r>
      <w:r>
        <w:rPr>
          <w:rFonts w:ascii="Arial" w:hAnsi="Arial"/>
          <w:b w:val="0"/>
          <w:sz w:val="22"/>
          <w:szCs w:val="28"/>
          <w:lang w:val="es-ES_tradnl"/>
        </w:rPr>
        <w:t>n</w:t>
      </w:r>
      <w:r w:rsidRPr="00215D05">
        <w:rPr>
          <w:rFonts w:ascii="Arial" w:hAnsi="Arial"/>
          <w:b w:val="0"/>
          <w:sz w:val="22"/>
          <w:szCs w:val="28"/>
          <w:lang w:val="es-ES_tradnl"/>
        </w:rPr>
        <w:t xml:space="preserve"> de tal forma que no </w:t>
      </w:r>
      <w:r>
        <w:rPr>
          <w:rFonts w:ascii="Arial" w:hAnsi="Arial"/>
          <w:b w:val="0"/>
          <w:sz w:val="22"/>
          <w:szCs w:val="28"/>
          <w:lang w:val="es-ES_tradnl"/>
        </w:rPr>
        <w:t xml:space="preserve">representen un peligro de </w:t>
      </w:r>
      <w:r w:rsidRPr="00215D05">
        <w:rPr>
          <w:rFonts w:ascii="Arial" w:hAnsi="Arial"/>
          <w:b w:val="0"/>
          <w:sz w:val="22"/>
          <w:szCs w:val="28"/>
          <w:lang w:val="es-ES_tradnl"/>
        </w:rPr>
        <w:t>contamin</w:t>
      </w:r>
      <w:r>
        <w:rPr>
          <w:rFonts w:ascii="Arial" w:hAnsi="Arial"/>
          <w:b w:val="0"/>
          <w:sz w:val="22"/>
          <w:szCs w:val="28"/>
          <w:lang w:val="es-ES_tradnl"/>
        </w:rPr>
        <w:t>ación</w:t>
      </w:r>
      <w:r w:rsidRPr="00215D05">
        <w:rPr>
          <w:rFonts w:ascii="Arial" w:hAnsi="Arial"/>
          <w:b w:val="0"/>
          <w:sz w:val="22"/>
          <w:szCs w:val="28"/>
          <w:lang w:val="es-ES_tradnl"/>
        </w:rPr>
        <w:t xml:space="preserve"> </w:t>
      </w:r>
      <w:r>
        <w:rPr>
          <w:rFonts w:ascii="Arial" w:hAnsi="Arial"/>
          <w:b w:val="0"/>
          <w:sz w:val="22"/>
          <w:szCs w:val="28"/>
          <w:lang w:val="es-ES_tradnl"/>
        </w:rPr>
        <w:t>a los productos en general</w:t>
      </w:r>
      <w:r w:rsidRPr="00215D05">
        <w:rPr>
          <w:rFonts w:ascii="Arial" w:hAnsi="Arial"/>
          <w:b w:val="0"/>
          <w:sz w:val="22"/>
          <w:szCs w:val="28"/>
          <w:lang w:val="es-ES_tradnl"/>
        </w:rPr>
        <w:t xml:space="preserve">, producto en proceso, producto en acondicionamiento, producto terminado o cualquier otro material de contacto con los productos. </w:t>
      </w:r>
      <w:r>
        <w:rPr>
          <w:rFonts w:ascii="Arial" w:hAnsi="Arial"/>
          <w:b w:val="0"/>
          <w:sz w:val="22"/>
          <w:szCs w:val="28"/>
          <w:lang w:val="es-ES_tradnl"/>
        </w:rPr>
        <w:t>Todas las estaciones de control y</w:t>
      </w:r>
      <w:r w:rsidRPr="00215D05">
        <w:rPr>
          <w:rFonts w:ascii="Arial" w:hAnsi="Arial"/>
          <w:b w:val="0"/>
          <w:sz w:val="22"/>
          <w:szCs w:val="28"/>
          <w:lang w:val="es-ES_tradnl"/>
        </w:rPr>
        <w:t xml:space="preserve"> aditamentos están identificadas en el plano de la</w:t>
      </w:r>
      <w:r>
        <w:rPr>
          <w:rFonts w:ascii="Arial" w:hAnsi="Arial"/>
          <w:b w:val="0"/>
          <w:sz w:val="22"/>
          <w:szCs w:val="28"/>
          <w:lang w:val="es-ES_tradnl"/>
        </w:rPr>
        <w:t xml:space="preserve"> instalación</w:t>
      </w:r>
      <w:r w:rsidRPr="00215D05">
        <w:rPr>
          <w:rFonts w:ascii="Arial" w:hAnsi="Arial"/>
          <w:b w:val="0"/>
          <w:sz w:val="22"/>
          <w:szCs w:val="28"/>
          <w:lang w:val="es-ES_tradnl"/>
        </w:rPr>
        <w:t xml:space="preserve"> que se encuentra en la carpeta de control de plagas. </w:t>
      </w:r>
    </w:p>
    <w:p w14:paraId="6C302CEA" w14:textId="77777777" w:rsidR="00BB26D6" w:rsidRPr="00215D05" w:rsidRDefault="00BB26D6" w:rsidP="00BB26D6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ind w:left="720"/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</w:p>
    <w:p w14:paraId="0F380A37" w14:textId="77777777" w:rsidR="00BB26D6" w:rsidRPr="00ED594C" w:rsidRDefault="00BB26D6" w:rsidP="00BB26D6">
      <w:pPr>
        <w:pStyle w:val="Title"/>
        <w:numPr>
          <w:ilvl w:val="0"/>
          <w:numId w:val="31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 w:rsidRPr="00680281">
        <w:rPr>
          <w:rFonts w:ascii="Arial" w:hAnsi="Arial"/>
          <w:b w:val="0"/>
          <w:sz w:val="22"/>
          <w:szCs w:val="28"/>
          <w:lang w:val="es-ES_tradnl"/>
        </w:rPr>
        <w:t>Cualquier hallazgo se reporta inmediatamente</w:t>
      </w:r>
      <w:r>
        <w:rPr>
          <w:rFonts w:ascii="Arial" w:hAnsi="Arial"/>
          <w:b w:val="0"/>
          <w:sz w:val="22"/>
          <w:szCs w:val="28"/>
          <w:lang w:val="es-ES_tradnl"/>
        </w:rPr>
        <w:t xml:space="preserve"> a</w:t>
      </w:r>
      <w:r w:rsidRPr="00680281">
        <w:rPr>
          <w:rFonts w:ascii="Arial" w:hAnsi="Arial"/>
          <w:b w:val="0"/>
          <w:sz w:val="22"/>
          <w:szCs w:val="28"/>
          <w:lang w:val="es-ES_tradnl"/>
        </w:rPr>
        <w:t xml:space="preserve"> </w:t>
      </w:r>
      <w:r w:rsidRPr="00680281">
        <w:rPr>
          <w:rFonts w:ascii="Arial" w:hAnsi="Arial"/>
          <w:b w:val="0"/>
          <w:color w:val="4472C4" w:themeColor="accent1"/>
          <w:sz w:val="22"/>
          <w:szCs w:val="28"/>
          <w:lang w:val="es-ES_tradnl"/>
        </w:rPr>
        <w:t>(indique a quien se reporta)</w:t>
      </w:r>
      <w:r>
        <w:rPr>
          <w:rFonts w:ascii="Arial" w:hAnsi="Arial"/>
          <w:b w:val="0"/>
          <w:color w:val="4472C4" w:themeColor="accent1"/>
          <w:sz w:val="22"/>
          <w:szCs w:val="28"/>
          <w:lang w:val="es-ES_tradnl"/>
        </w:rPr>
        <w:t xml:space="preserve"> </w:t>
      </w:r>
      <w:r w:rsidRPr="00680281">
        <w:rPr>
          <w:rFonts w:ascii="Arial" w:hAnsi="Arial"/>
          <w:b w:val="0"/>
          <w:sz w:val="22"/>
          <w:szCs w:val="28"/>
          <w:lang w:val="es-ES_tradnl"/>
        </w:rPr>
        <w:t>quien tomar</w:t>
      </w:r>
      <w:r>
        <w:rPr>
          <w:rFonts w:ascii="Arial" w:hAnsi="Arial"/>
          <w:b w:val="0"/>
          <w:sz w:val="22"/>
          <w:szCs w:val="28"/>
          <w:lang w:val="es-ES_tradnl"/>
        </w:rPr>
        <w:t>á</w:t>
      </w:r>
      <w:r w:rsidRPr="00680281">
        <w:rPr>
          <w:rFonts w:ascii="Arial" w:hAnsi="Arial"/>
          <w:b w:val="0"/>
          <w:sz w:val="22"/>
          <w:szCs w:val="28"/>
          <w:lang w:val="es-ES_tradnl"/>
        </w:rPr>
        <w:t xml:space="preserve"> las acciones pertinentes para proteger</w:t>
      </w:r>
      <w:r>
        <w:rPr>
          <w:rFonts w:ascii="Arial" w:hAnsi="Arial"/>
          <w:b w:val="0"/>
          <w:sz w:val="22"/>
          <w:szCs w:val="28"/>
          <w:lang w:val="es-ES_tradnl"/>
        </w:rPr>
        <w:t xml:space="preserve"> a los alimentos de la contaminación. Todo</w:t>
      </w:r>
      <w:r w:rsidRPr="00215D05">
        <w:rPr>
          <w:rFonts w:ascii="Arial" w:hAnsi="Arial"/>
          <w:b w:val="0"/>
          <w:sz w:val="22"/>
          <w:szCs w:val="28"/>
          <w:lang w:val="es-ES_tradnl"/>
        </w:rPr>
        <w:t xml:space="preserve"> hallazgo de </w:t>
      </w:r>
      <w:r w:rsidRPr="005A2441">
        <w:rPr>
          <w:rFonts w:ascii="Arial" w:hAnsi="Arial"/>
          <w:b w:val="0"/>
          <w:sz w:val="22"/>
          <w:szCs w:val="28"/>
          <w:lang w:val="es-ES_tradnl"/>
        </w:rPr>
        <w:t xml:space="preserve">actividad </w:t>
      </w:r>
      <w:r>
        <w:rPr>
          <w:rFonts w:ascii="Arial" w:hAnsi="Arial"/>
          <w:b w:val="0"/>
          <w:sz w:val="22"/>
          <w:szCs w:val="28"/>
          <w:lang w:val="es-ES_tradnl"/>
        </w:rPr>
        <w:t>de plagas</w:t>
      </w:r>
      <w:r w:rsidRPr="005A2441">
        <w:rPr>
          <w:rFonts w:ascii="Arial" w:hAnsi="Arial"/>
          <w:b w:val="0"/>
          <w:sz w:val="22"/>
          <w:szCs w:val="28"/>
          <w:lang w:val="es-ES_tradnl"/>
        </w:rPr>
        <w:t xml:space="preserve"> es documentado </w:t>
      </w:r>
      <w:r>
        <w:rPr>
          <w:rFonts w:ascii="Arial" w:hAnsi="Arial"/>
          <w:b w:val="0"/>
          <w:sz w:val="22"/>
          <w:szCs w:val="28"/>
          <w:lang w:val="es-ES_tradnl"/>
        </w:rPr>
        <w:t xml:space="preserve">y se mantiene resguardado </w:t>
      </w:r>
      <w:r w:rsidRPr="005A2441">
        <w:rPr>
          <w:rFonts w:ascii="Arial" w:hAnsi="Arial"/>
          <w:b w:val="0"/>
          <w:sz w:val="22"/>
          <w:szCs w:val="28"/>
          <w:lang w:val="es-ES_tradnl"/>
        </w:rPr>
        <w:t xml:space="preserve">en la carpeta del programa de control de plagas </w:t>
      </w:r>
      <w:r>
        <w:rPr>
          <w:rFonts w:ascii="Arial" w:hAnsi="Arial"/>
          <w:b w:val="0"/>
          <w:sz w:val="22"/>
          <w:szCs w:val="28"/>
          <w:lang w:val="es-ES_tradnl"/>
        </w:rPr>
        <w:t xml:space="preserve">para su revisión </w:t>
      </w:r>
      <w:r w:rsidRPr="00A14D98">
        <w:rPr>
          <w:rFonts w:ascii="Arial" w:hAnsi="Arial"/>
          <w:b w:val="0"/>
          <w:color w:val="4472C4" w:themeColor="accent1"/>
          <w:sz w:val="22"/>
          <w:szCs w:val="28"/>
          <w:lang w:val="es-ES_tradnl"/>
        </w:rPr>
        <w:t>(</w:t>
      </w:r>
      <w:r w:rsidRPr="00A14D98">
        <w:rPr>
          <w:rFonts w:ascii="Arial" w:hAnsi="Arial" w:cs="Arial"/>
          <w:b w:val="0"/>
          <w:color w:val="4472C4" w:themeColor="accent1"/>
          <w:sz w:val="22"/>
          <w:szCs w:val="20"/>
          <w:lang w:val="es-ES"/>
        </w:rPr>
        <w:t>anexo al final de este documento</w:t>
      </w:r>
      <w:r w:rsidRPr="00A14D98">
        <w:rPr>
          <w:rFonts w:ascii="Arial" w:hAnsi="Arial"/>
          <w:b w:val="0"/>
          <w:color w:val="4472C4" w:themeColor="accent1"/>
          <w:sz w:val="22"/>
          <w:szCs w:val="28"/>
          <w:lang w:val="es-ES_tradnl"/>
        </w:rPr>
        <w:t>)</w:t>
      </w:r>
      <w:r w:rsidRPr="00BC7F43">
        <w:rPr>
          <w:rFonts w:ascii="Arial" w:hAnsi="Arial"/>
          <w:b w:val="0"/>
          <w:sz w:val="22"/>
          <w:szCs w:val="28"/>
          <w:lang w:val="es-ES_tradnl"/>
        </w:rPr>
        <w:t>.</w:t>
      </w:r>
    </w:p>
    <w:p w14:paraId="73ECA789" w14:textId="77777777" w:rsidR="00BB26D6" w:rsidRPr="00215D05" w:rsidRDefault="00BB26D6" w:rsidP="00BB26D6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ind w:left="720"/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</w:p>
    <w:p w14:paraId="58E41E84" w14:textId="77777777" w:rsidR="00BB26D6" w:rsidRPr="0030203D" w:rsidRDefault="00BB26D6" w:rsidP="00BB26D6">
      <w:pPr>
        <w:pStyle w:val="Title"/>
        <w:numPr>
          <w:ilvl w:val="0"/>
          <w:numId w:val="31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 w:rsidRPr="00215D05">
        <w:rPr>
          <w:rFonts w:ascii="Arial" w:hAnsi="Arial"/>
          <w:b w:val="0"/>
          <w:sz w:val="22"/>
          <w:szCs w:val="28"/>
          <w:lang w:val="es-ES_tradnl"/>
        </w:rPr>
        <w:t>Las actividades de limpieza y desinfección del equipo e instalaciones ayudan a mantener condiciones higiénicas aceptables</w:t>
      </w:r>
      <w:r>
        <w:rPr>
          <w:rFonts w:ascii="Arial" w:hAnsi="Arial"/>
          <w:b w:val="0"/>
          <w:sz w:val="22"/>
          <w:szCs w:val="28"/>
          <w:lang w:val="es-ES_tradnl"/>
        </w:rPr>
        <w:t xml:space="preserve"> </w:t>
      </w:r>
      <w:r w:rsidRPr="0030203D">
        <w:rPr>
          <w:rFonts w:ascii="Arial" w:hAnsi="Arial"/>
          <w:b w:val="0"/>
          <w:sz w:val="22"/>
          <w:szCs w:val="28"/>
          <w:lang w:val="es-ES_tradnl"/>
        </w:rPr>
        <w:t>para reducir la posible incidencia de fauna nociva.</w:t>
      </w:r>
    </w:p>
    <w:p w14:paraId="42738F96" w14:textId="77777777" w:rsidR="00BB26D6" w:rsidRPr="000C74B3" w:rsidRDefault="00BB26D6" w:rsidP="00BB26D6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ind w:left="720"/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</w:p>
    <w:p w14:paraId="66583AF7" w14:textId="77777777" w:rsidR="00BB26D6" w:rsidRPr="00BC7F43" w:rsidRDefault="00BB26D6" w:rsidP="00BB26D6">
      <w:pPr>
        <w:pStyle w:val="Title"/>
        <w:numPr>
          <w:ilvl w:val="0"/>
          <w:numId w:val="31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 w:rsidRPr="006B11D8">
        <w:rPr>
          <w:rFonts w:ascii="Arial" w:hAnsi="Arial"/>
          <w:b w:val="0"/>
          <w:sz w:val="22"/>
          <w:szCs w:val="28"/>
          <w:lang w:val="es-ES_tradnl"/>
        </w:rPr>
        <w:t>S</w:t>
      </w:r>
      <w:r>
        <w:rPr>
          <w:rFonts w:ascii="Arial" w:hAnsi="Arial"/>
          <w:b w:val="0"/>
          <w:sz w:val="22"/>
          <w:szCs w:val="28"/>
          <w:lang w:val="es-ES_tradnl"/>
        </w:rPr>
        <w:t>e lleva una</w:t>
      </w:r>
      <w:r w:rsidRPr="006B11D8">
        <w:rPr>
          <w:rFonts w:ascii="Arial" w:hAnsi="Arial"/>
          <w:b w:val="0"/>
          <w:sz w:val="22"/>
          <w:szCs w:val="28"/>
          <w:lang w:val="es-ES_tradnl"/>
        </w:rPr>
        <w:t xml:space="preserve"> </w:t>
      </w:r>
      <w:r w:rsidRPr="000C74B3">
        <w:rPr>
          <w:rFonts w:ascii="Arial" w:hAnsi="Arial"/>
          <w:b w:val="0"/>
          <w:sz w:val="22"/>
          <w:szCs w:val="28"/>
          <w:lang w:val="es-ES_tradnl"/>
        </w:rPr>
        <w:t>bitácora de registro que incluye las fechas de inspección, un reporte de la inspección, un reporte de la</w:t>
      </w:r>
      <w:r w:rsidRPr="00215D05">
        <w:rPr>
          <w:rFonts w:ascii="Arial" w:hAnsi="Arial"/>
          <w:b w:val="0"/>
          <w:sz w:val="22"/>
          <w:szCs w:val="28"/>
          <w:lang w:val="es-ES_tradnl"/>
        </w:rPr>
        <w:t xml:space="preserve">s acciones correctivas y aplicaciones de productos </w:t>
      </w:r>
      <w:r w:rsidRPr="000C74B3">
        <w:rPr>
          <w:rFonts w:ascii="Arial" w:hAnsi="Arial"/>
          <w:b w:val="0"/>
          <w:sz w:val="22"/>
          <w:szCs w:val="28"/>
          <w:lang w:val="es-ES_tradnl"/>
        </w:rPr>
        <w:t>químicos.</w:t>
      </w:r>
      <w:r>
        <w:rPr>
          <w:rFonts w:ascii="Arial" w:hAnsi="Arial"/>
          <w:b w:val="0"/>
          <w:sz w:val="22"/>
          <w:szCs w:val="28"/>
          <w:lang w:val="es-ES_tradnl"/>
        </w:rPr>
        <w:t xml:space="preserve"> </w:t>
      </w:r>
      <w:r w:rsidRPr="000C74B3">
        <w:rPr>
          <w:rFonts w:ascii="Arial" w:hAnsi="Arial"/>
          <w:b w:val="0"/>
          <w:sz w:val="22"/>
          <w:szCs w:val="28"/>
          <w:lang w:val="es-ES_tradnl"/>
        </w:rPr>
        <w:t xml:space="preserve">Todos estos documentos se </w:t>
      </w:r>
      <w:r>
        <w:rPr>
          <w:rFonts w:ascii="Arial" w:hAnsi="Arial"/>
          <w:b w:val="0"/>
          <w:sz w:val="22"/>
          <w:szCs w:val="28"/>
          <w:lang w:val="es-ES_tradnl"/>
        </w:rPr>
        <w:t>deben guardar</w:t>
      </w:r>
      <w:r w:rsidRPr="000C74B3">
        <w:rPr>
          <w:rFonts w:ascii="Arial" w:hAnsi="Arial"/>
          <w:b w:val="0"/>
          <w:sz w:val="22"/>
          <w:szCs w:val="28"/>
          <w:lang w:val="es-ES_tradnl"/>
        </w:rPr>
        <w:t xml:space="preserve"> en la carpeta de programa de control de plagas </w:t>
      </w:r>
      <w:r w:rsidRPr="00A14D98">
        <w:rPr>
          <w:rFonts w:ascii="Arial" w:hAnsi="Arial"/>
          <w:b w:val="0"/>
          <w:color w:val="4472C4" w:themeColor="accent1"/>
          <w:sz w:val="22"/>
          <w:szCs w:val="28"/>
          <w:lang w:val="es-ES_tradnl"/>
        </w:rPr>
        <w:t>(</w:t>
      </w:r>
      <w:r w:rsidRPr="00A14D98">
        <w:rPr>
          <w:rFonts w:ascii="Arial" w:hAnsi="Arial" w:cs="Arial"/>
          <w:b w:val="0"/>
          <w:color w:val="4472C4" w:themeColor="accent1"/>
          <w:sz w:val="22"/>
          <w:szCs w:val="20"/>
          <w:lang w:val="es-ES"/>
        </w:rPr>
        <w:t>anexo al final de este documento</w:t>
      </w:r>
      <w:r w:rsidRPr="00A14D98">
        <w:rPr>
          <w:rFonts w:ascii="Arial" w:hAnsi="Arial"/>
          <w:b w:val="0"/>
          <w:color w:val="4472C4" w:themeColor="accent1"/>
          <w:sz w:val="22"/>
          <w:szCs w:val="28"/>
          <w:lang w:val="es-ES_tradnl"/>
        </w:rPr>
        <w:t>)</w:t>
      </w:r>
      <w:r w:rsidRPr="00BC7F43">
        <w:rPr>
          <w:rFonts w:ascii="Arial" w:hAnsi="Arial"/>
          <w:b w:val="0"/>
          <w:sz w:val="22"/>
          <w:szCs w:val="28"/>
          <w:lang w:val="es-ES_tradnl"/>
        </w:rPr>
        <w:t>.</w:t>
      </w:r>
    </w:p>
    <w:p w14:paraId="61DB0EE3" w14:textId="77777777" w:rsidR="00BB26D6" w:rsidRPr="00BC7F43" w:rsidRDefault="00BB26D6" w:rsidP="00BB26D6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ind w:left="720"/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</w:p>
    <w:p w14:paraId="2BD70FA7" w14:textId="77777777" w:rsidR="00BB26D6" w:rsidRPr="00BC7F43" w:rsidRDefault="00BB26D6" w:rsidP="00BB26D6">
      <w:pPr>
        <w:pStyle w:val="Title"/>
        <w:numPr>
          <w:ilvl w:val="0"/>
          <w:numId w:val="31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>
        <w:rPr>
          <w:rFonts w:ascii="Arial" w:hAnsi="Arial"/>
          <w:b w:val="0"/>
          <w:sz w:val="22"/>
          <w:szCs w:val="28"/>
          <w:lang w:val="es-MX"/>
        </w:rPr>
        <w:t>Cualquier</w:t>
      </w:r>
      <w:r w:rsidRPr="00BC7F43">
        <w:rPr>
          <w:rFonts w:ascii="Arial" w:hAnsi="Arial"/>
          <w:b w:val="0"/>
          <w:sz w:val="22"/>
          <w:szCs w:val="28"/>
          <w:lang w:val="es-ES_tradnl"/>
        </w:rPr>
        <w:t xml:space="preserve"> acción correctiva </w:t>
      </w:r>
      <w:r>
        <w:rPr>
          <w:rFonts w:ascii="Arial" w:hAnsi="Arial"/>
          <w:b w:val="0"/>
          <w:sz w:val="22"/>
          <w:szCs w:val="28"/>
          <w:lang w:val="es-ES_tradnl"/>
        </w:rPr>
        <w:t>se</w:t>
      </w:r>
      <w:r w:rsidRPr="00BC7F43">
        <w:rPr>
          <w:rFonts w:ascii="Arial" w:hAnsi="Arial"/>
          <w:b w:val="0"/>
          <w:sz w:val="22"/>
          <w:szCs w:val="28"/>
          <w:lang w:val="es-ES_tradnl"/>
        </w:rPr>
        <w:t xml:space="preserve"> registra en el formato de acciones correctivas </w:t>
      </w:r>
      <w:r w:rsidRPr="006B11D8">
        <w:rPr>
          <w:rFonts w:ascii="Arial" w:hAnsi="Arial"/>
          <w:b w:val="0"/>
          <w:color w:val="4472C4" w:themeColor="accent1"/>
          <w:sz w:val="22"/>
          <w:szCs w:val="28"/>
          <w:lang w:val="es-ES_tradnl"/>
        </w:rPr>
        <w:t>(RECORD-0</w:t>
      </w:r>
      <w:r>
        <w:rPr>
          <w:rFonts w:ascii="Arial" w:hAnsi="Arial"/>
          <w:b w:val="0"/>
          <w:color w:val="4472C4" w:themeColor="accent1"/>
          <w:sz w:val="22"/>
          <w:szCs w:val="28"/>
          <w:lang w:val="es-ES_tradnl"/>
        </w:rPr>
        <w:t>2</w:t>
      </w:r>
      <w:r w:rsidRPr="006B11D8">
        <w:rPr>
          <w:rFonts w:ascii="Arial" w:hAnsi="Arial"/>
          <w:b w:val="0"/>
          <w:color w:val="4472C4" w:themeColor="accent1"/>
          <w:sz w:val="22"/>
          <w:szCs w:val="28"/>
          <w:lang w:val="es-ES_tradnl"/>
        </w:rPr>
        <w:t>)</w:t>
      </w:r>
      <w:r w:rsidRPr="006B11D8">
        <w:rPr>
          <w:rFonts w:ascii="Arial" w:hAnsi="Arial"/>
          <w:b w:val="0"/>
          <w:color w:val="4472C4" w:themeColor="accent1"/>
          <w:sz w:val="22"/>
          <w:szCs w:val="32"/>
          <w:lang w:val="es-MX"/>
        </w:rPr>
        <w:t>.</w:t>
      </w:r>
    </w:p>
    <w:p w14:paraId="748056CD" w14:textId="77777777" w:rsidR="00BB26D6" w:rsidRPr="00684C77" w:rsidRDefault="00BB26D6" w:rsidP="00BB26D6">
      <w:pPr>
        <w:pStyle w:val="Title"/>
        <w:numPr>
          <w:ilvl w:val="0"/>
          <w:numId w:val="31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both"/>
        <w:outlineLvl w:val="0"/>
        <w:rPr>
          <w:rFonts w:ascii="Arial" w:hAnsi="Arial" w:cs="Arial"/>
          <w:b w:val="0"/>
          <w:sz w:val="22"/>
          <w:szCs w:val="22"/>
          <w:lang w:val="es-MX"/>
        </w:rPr>
      </w:pPr>
      <w:r>
        <w:rPr>
          <w:rFonts w:ascii="Arial" w:hAnsi="Arial" w:cs="Arial"/>
          <w:b w:val="0"/>
          <w:sz w:val="22"/>
          <w:lang w:val="es-ES_tradnl"/>
        </w:rPr>
        <w:t xml:space="preserve">Todo el </w:t>
      </w:r>
      <w:r w:rsidRPr="00956104">
        <w:rPr>
          <w:rFonts w:ascii="Arial" w:hAnsi="Arial" w:cs="Arial"/>
          <w:b w:val="0"/>
          <w:sz w:val="22"/>
          <w:lang w:val="es-ES_tradnl"/>
        </w:rPr>
        <w:t xml:space="preserve">producto que haya tenido contacto con alguna plaga </w:t>
      </w:r>
      <w:r>
        <w:rPr>
          <w:rFonts w:ascii="Arial" w:hAnsi="Arial" w:cs="Arial"/>
          <w:b w:val="0"/>
          <w:sz w:val="22"/>
          <w:lang w:val="es-ES_tradnl"/>
        </w:rPr>
        <w:t xml:space="preserve">se </w:t>
      </w:r>
      <w:r w:rsidRPr="00956104">
        <w:rPr>
          <w:rFonts w:ascii="Arial" w:hAnsi="Arial" w:cs="Arial"/>
          <w:b w:val="0"/>
          <w:sz w:val="22"/>
          <w:lang w:val="es-ES_tradnl"/>
        </w:rPr>
        <w:t>descartará inmediatamente</w:t>
      </w:r>
      <w:r>
        <w:rPr>
          <w:rFonts w:ascii="Arial" w:hAnsi="Arial" w:cs="Arial"/>
          <w:b w:val="0"/>
          <w:sz w:val="22"/>
          <w:lang w:val="es-ES_tradnl"/>
        </w:rPr>
        <w:t>.</w:t>
      </w:r>
    </w:p>
    <w:p w14:paraId="7A8EEE34" w14:textId="5D7E3208" w:rsidR="00BB26D6" w:rsidRPr="00956104" w:rsidRDefault="00BB26D6" w:rsidP="00BB26D6">
      <w:pPr>
        <w:pStyle w:val="Title"/>
        <w:numPr>
          <w:ilvl w:val="0"/>
          <w:numId w:val="31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both"/>
        <w:outlineLvl w:val="0"/>
        <w:rPr>
          <w:rFonts w:ascii="Arial" w:hAnsi="Arial" w:cs="Arial"/>
          <w:b w:val="0"/>
          <w:sz w:val="22"/>
          <w:szCs w:val="22"/>
          <w:lang w:val="es-MX"/>
        </w:rPr>
      </w:pPr>
      <w:r>
        <w:rPr>
          <w:rFonts w:ascii="Arial" w:hAnsi="Arial" w:cs="Arial"/>
          <w:b w:val="0"/>
          <w:sz w:val="22"/>
          <w:lang w:val="es-MX"/>
        </w:rPr>
        <w:t xml:space="preserve">La paredes, pisos y techos de la instalación se mantienen en buen estado y no tienen grietas, hendiduras o puntos de entrada </w:t>
      </w:r>
      <w:r>
        <w:rPr>
          <w:rFonts w:ascii="Arial" w:hAnsi="Arial" w:cs="Arial"/>
          <w:b w:val="0"/>
          <w:sz w:val="22"/>
          <w:lang w:val="es-MX"/>
        </w:rPr>
        <w:t>importantes</w:t>
      </w:r>
      <w:r>
        <w:rPr>
          <w:rFonts w:ascii="Arial" w:hAnsi="Arial" w:cs="Arial"/>
          <w:b w:val="0"/>
          <w:sz w:val="22"/>
          <w:lang w:val="es-MX"/>
        </w:rPr>
        <w:t xml:space="preserve"> que permitan la entrada de plagas.</w:t>
      </w:r>
    </w:p>
    <w:p w14:paraId="58554B48" w14:textId="77777777" w:rsidR="00BB26D6" w:rsidRDefault="00BB26D6" w:rsidP="00BB26D6">
      <w:pPr>
        <w:spacing w:after="0" w:line="276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5B35F5E0" w14:textId="77777777" w:rsidR="00BB26D6" w:rsidRDefault="00BB26D6" w:rsidP="00BB26D6">
      <w:pPr>
        <w:spacing w:after="0" w:line="276" w:lineRule="auto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br w:type="page"/>
      </w:r>
    </w:p>
    <w:p w14:paraId="402681B8" w14:textId="77777777" w:rsidR="00BB26D6" w:rsidRDefault="00BB26D6" w:rsidP="00BB26D6">
      <w:pPr>
        <w:tabs>
          <w:tab w:val="left" w:pos="-142"/>
        </w:tabs>
        <w:spacing w:after="0" w:line="276" w:lineRule="auto"/>
        <w:contextualSpacing/>
        <w:jc w:val="center"/>
        <w:rPr>
          <w:rFonts w:ascii="Arial" w:hAnsi="Arial"/>
          <w:b/>
          <w:sz w:val="30"/>
          <w:szCs w:val="22"/>
          <w:lang w:val="es-MX"/>
        </w:rPr>
      </w:pPr>
      <w:r>
        <w:rPr>
          <w:rFonts w:ascii="Arial" w:hAnsi="Arial"/>
          <w:b/>
          <w:sz w:val="30"/>
          <w:szCs w:val="22"/>
          <w:lang w:val="es-MX"/>
        </w:rPr>
        <w:lastRenderedPageBreak/>
        <w:t xml:space="preserve">CARPETA DEL </w:t>
      </w:r>
    </w:p>
    <w:p w14:paraId="204B468A" w14:textId="77777777" w:rsidR="00BB26D6" w:rsidRDefault="00BB26D6" w:rsidP="00BB26D6">
      <w:pPr>
        <w:tabs>
          <w:tab w:val="left" w:pos="-142"/>
        </w:tabs>
        <w:spacing w:after="0" w:line="276" w:lineRule="auto"/>
        <w:contextualSpacing/>
        <w:jc w:val="center"/>
        <w:rPr>
          <w:rFonts w:ascii="Arial" w:hAnsi="Arial"/>
          <w:b/>
          <w:sz w:val="30"/>
          <w:szCs w:val="22"/>
          <w:lang w:val="es-MX"/>
        </w:rPr>
      </w:pPr>
      <w:r>
        <w:rPr>
          <w:rFonts w:ascii="Arial" w:hAnsi="Arial"/>
          <w:b/>
          <w:sz w:val="30"/>
          <w:szCs w:val="22"/>
          <w:lang w:val="es-MX"/>
        </w:rPr>
        <w:t>PROGRAMA DE CONTROL DE PLAGAS</w:t>
      </w:r>
    </w:p>
    <w:p w14:paraId="02DDD5AF" w14:textId="77777777" w:rsidR="00BB26D6" w:rsidRPr="00965416" w:rsidRDefault="00BB26D6" w:rsidP="00BB26D6">
      <w:pPr>
        <w:tabs>
          <w:tab w:val="left" w:pos="-142"/>
        </w:tabs>
        <w:spacing w:after="0" w:line="276" w:lineRule="auto"/>
        <w:contextualSpacing/>
        <w:jc w:val="center"/>
        <w:rPr>
          <w:rFonts w:ascii="Arial" w:hAnsi="Arial"/>
          <w:b/>
          <w:sz w:val="30"/>
          <w:szCs w:val="22"/>
          <w:lang w:val="es-MX"/>
        </w:rPr>
      </w:pPr>
    </w:p>
    <w:p w14:paraId="135B3ADF" w14:textId="77777777" w:rsidR="00BB26D6" w:rsidRPr="00E52D68" w:rsidRDefault="00BB26D6" w:rsidP="00BB26D6">
      <w:pPr>
        <w:tabs>
          <w:tab w:val="left" w:pos="-142"/>
        </w:tabs>
        <w:spacing w:after="0" w:line="276" w:lineRule="auto"/>
        <w:contextualSpacing/>
        <w:jc w:val="both"/>
        <w:rPr>
          <w:rFonts w:ascii="Arial" w:hAnsi="Arial"/>
          <w:b/>
          <w:color w:val="4472C4" w:themeColor="accent1"/>
          <w:sz w:val="22"/>
          <w:szCs w:val="22"/>
          <w:lang w:val="es-MX"/>
        </w:rPr>
      </w:pPr>
      <w:r w:rsidRPr="00E52D68">
        <w:rPr>
          <w:rFonts w:ascii="Arial" w:hAnsi="Arial"/>
          <w:b/>
          <w:color w:val="4472C4" w:themeColor="accent1"/>
          <w:sz w:val="22"/>
          <w:szCs w:val="22"/>
          <w:lang w:val="es-MX"/>
        </w:rPr>
        <w:t>(Anexe los documentos otorgados por la empresa encargada del control de plagas</w:t>
      </w:r>
      <w:r>
        <w:rPr>
          <w:rFonts w:ascii="Arial" w:hAnsi="Arial"/>
          <w:b/>
          <w:color w:val="4472C4" w:themeColor="accent1"/>
          <w:sz w:val="22"/>
          <w:szCs w:val="22"/>
          <w:lang w:val="es-MX"/>
        </w:rPr>
        <w:t xml:space="preserve"> o los registros de inspecciones, acciones correctivas y demás documentos relacionados con el programa</w:t>
      </w:r>
      <w:r w:rsidRPr="00E52D68">
        <w:rPr>
          <w:rFonts w:ascii="Arial" w:hAnsi="Arial"/>
          <w:b/>
          <w:color w:val="4472C4" w:themeColor="accent1"/>
          <w:sz w:val="22"/>
          <w:szCs w:val="22"/>
          <w:lang w:val="es-MX"/>
        </w:rPr>
        <w:t>)</w:t>
      </w:r>
    </w:p>
    <w:p w14:paraId="0C880E82" w14:textId="77777777" w:rsidR="00BB26D6" w:rsidRPr="00BB26D6" w:rsidRDefault="00BB26D6" w:rsidP="00BB26D6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lang w:val="es-MX"/>
        </w:rPr>
      </w:pPr>
    </w:p>
    <w:sectPr w:rsidR="00BB26D6" w:rsidRPr="00BB26D6" w:rsidSect="003A2DF4">
      <w:footerReference w:type="even" r:id="rId8"/>
      <w:footerReference w:type="default" r:id="rId9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E0FDF" w14:textId="77777777" w:rsidR="00C24310" w:rsidRDefault="00C24310">
      <w:r>
        <w:separator/>
      </w:r>
    </w:p>
  </w:endnote>
  <w:endnote w:type="continuationSeparator" w:id="0">
    <w:p w14:paraId="3DF80BA3" w14:textId="77777777" w:rsidR="00C24310" w:rsidRDefault="00C24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MT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6D3521F4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84449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4A38" w14:textId="2377F0D6" w:rsidR="009467E6" w:rsidRPr="005B5886" w:rsidRDefault="009467E6" w:rsidP="00F0419E">
    <w:pPr>
      <w:pStyle w:val="Footer"/>
      <w:jc w:val="right"/>
      <w:rPr>
        <w:rFonts w:ascii="Arial" w:hAnsi="Arial" w:cs="Arial"/>
        <w:sz w:val="20"/>
        <w:szCs w:val="20"/>
      </w:rPr>
    </w:pPr>
    <w:r w:rsidRPr="005B5886">
      <w:rPr>
        <w:rFonts w:ascii="Arial" w:hAnsi="Arial" w:cs="Arial"/>
        <w:b/>
        <w:sz w:val="20"/>
        <w:szCs w:val="20"/>
      </w:rPr>
      <w:fldChar w:fldCharType="begin"/>
    </w:r>
    <w:r w:rsidRPr="005B5886">
      <w:rPr>
        <w:rFonts w:ascii="Arial" w:hAnsi="Arial" w:cs="Arial"/>
        <w:b/>
        <w:sz w:val="20"/>
        <w:szCs w:val="20"/>
      </w:rPr>
      <w:instrText xml:space="preserve"> PAGE </w:instrText>
    </w:r>
    <w:r w:rsidRPr="005B5886">
      <w:rPr>
        <w:rFonts w:ascii="Arial" w:hAnsi="Arial" w:cs="Arial"/>
        <w:b/>
        <w:sz w:val="20"/>
        <w:szCs w:val="20"/>
      </w:rPr>
      <w:fldChar w:fldCharType="separate"/>
    </w:r>
    <w:r w:rsidR="00A33BBB">
      <w:rPr>
        <w:rFonts w:ascii="Arial" w:hAnsi="Arial" w:cs="Arial"/>
        <w:b/>
        <w:noProof/>
        <w:sz w:val="20"/>
        <w:szCs w:val="20"/>
      </w:rPr>
      <w:t>1</w:t>
    </w:r>
    <w:r w:rsidRPr="005B5886">
      <w:rPr>
        <w:rFonts w:ascii="Arial" w:hAnsi="Arial" w:cs="Arial"/>
        <w:b/>
        <w:sz w:val="20"/>
        <w:szCs w:val="20"/>
      </w:rPr>
      <w:fldChar w:fldCharType="end"/>
    </w:r>
    <w:r w:rsidRPr="005B5886">
      <w:rPr>
        <w:rFonts w:ascii="Arial" w:hAnsi="Arial" w:cs="Arial"/>
        <w:sz w:val="20"/>
        <w:szCs w:val="20"/>
      </w:rPr>
      <w:t xml:space="preserve"> </w:t>
    </w:r>
    <w:r w:rsidR="00BB26D6">
      <w:rPr>
        <w:rFonts w:ascii="Arial" w:hAnsi="Arial" w:cs="Arial"/>
        <w:sz w:val="20"/>
        <w:szCs w:val="20"/>
      </w:rPr>
      <w:t>de</w:t>
    </w:r>
    <w:r w:rsidRPr="005B5886">
      <w:rPr>
        <w:rFonts w:ascii="Arial" w:hAnsi="Arial" w:cs="Arial"/>
        <w:sz w:val="20"/>
        <w:szCs w:val="20"/>
      </w:rPr>
      <w:t xml:space="preserve"> </w:t>
    </w:r>
    <w:r w:rsidRPr="005B5886">
      <w:rPr>
        <w:rFonts w:ascii="Arial" w:hAnsi="Arial" w:cs="Arial"/>
        <w:b/>
        <w:sz w:val="20"/>
        <w:szCs w:val="20"/>
      </w:rPr>
      <w:fldChar w:fldCharType="begin"/>
    </w:r>
    <w:r w:rsidRPr="005B5886">
      <w:rPr>
        <w:rFonts w:ascii="Arial" w:hAnsi="Arial" w:cs="Arial"/>
        <w:b/>
        <w:sz w:val="20"/>
        <w:szCs w:val="20"/>
      </w:rPr>
      <w:instrText xml:space="preserve"> NUMPAGES  </w:instrText>
    </w:r>
    <w:r w:rsidRPr="005B5886">
      <w:rPr>
        <w:rFonts w:ascii="Arial" w:hAnsi="Arial" w:cs="Arial"/>
        <w:b/>
        <w:sz w:val="20"/>
        <w:szCs w:val="20"/>
      </w:rPr>
      <w:fldChar w:fldCharType="separate"/>
    </w:r>
    <w:r w:rsidR="00A33BBB">
      <w:rPr>
        <w:rFonts w:ascii="Arial" w:hAnsi="Arial" w:cs="Arial"/>
        <w:b/>
        <w:noProof/>
        <w:sz w:val="20"/>
        <w:szCs w:val="20"/>
      </w:rPr>
      <w:t>3</w:t>
    </w:r>
    <w:r w:rsidRPr="005B5886">
      <w:rPr>
        <w:rFonts w:ascii="Arial" w:hAnsi="Arial" w:cs="Arial"/>
        <w:b/>
        <w:sz w:val="20"/>
        <w:szCs w:val="20"/>
      </w:rPr>
      <w:fldChar w:fldCharType="end"/>
    </w:r>
  </w:p>
  <w:p w14:paraId="07FA35C4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BCF7F" w14:textId="77777777" w:rsidR="00C24310" w:rsidRDefault="00C24310">
      <w:r>
        <w:separator/>
      </w:r>
    </w:p>
  </w:footnote>
  <w:footnote w:type="continuationSeparator" w:id="0">
    <w:p w14:paraId="4B0DA112" w14:textId="77777777" w:rsidR="00C24310" w:rsidRDefault="00C243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6411F"/>
    <w:multiLevelType w:val="hybridMultilevel"/>
    <w:tmpl w:val="9A043A74"/>
    <w:lvl w:ilvl="0" w:tplc="25FC7C5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B459C"/>
    <w:multiLevelType w:val="multilevel"/>
    <w:tmpl w:val="82C668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9287D5C"/>
    <w:multiLevelType w:val="hybridMultilevel"/>
    <w:tmpl w:val="F0BCE428"/>
    <w:lvl w:ilvl="0" w:tplc="2D068B7E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3" w15:restartNumberingAfterBreak="0">
    <w:nsid w:val="0B9043AE"/>
    <w:multiLevelType w:val="hybridMultilevel"/>
    <w:tmpl w:val="51349F32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</w:abstractNum>
  <w:abstractNum w:abstractNumId="4" w15:restartNumberingAfterBreak="0">
    <w:nsid w:val="0C1E05A5"/>
    <w:multiLevelType w:val="multilevel"/>
    <w:tmpl w:val="0E426A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C635797"/>
    <w:multiLevelType w:val="multilevel"/>
    <w:tmpl w:val="D57814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11B20CBF"/>
    <w:multiLevelType w:val="hybridMultilevel"/>
    <w:tmpl w:val="61D482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D245B1"/>
    <w:multiLevelType w:val="multilevel"/>
    <w:tmpl w:val="D76260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440107D"/>
    <w:multiLevelType w:val="multilevel"/>
    <w:tmpl w:val="6FA8E6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b/>
        <w:color w:val="auto"/>
      </w:rPr>
    </w:lvl>
    <w:lvl w:ilvl="2">
      <w:start w:val="1"/>
      <w:numFmt w:val="bullet"/>
      <w:lvlText w:val=""/>
      <w:lvlJc w:val="left"/>
      <w:pPr>
        <w:ind w:left="158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088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"/>
      <w:lvlJc w:val="left"/>
      <w:pPr>
        <w:ind w:left="259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2266515F"/>
    <w:multiLevelType w:val="multilevel"/>
    <w:tmpl w:val="F4ECBA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3495AA0"/>
    <w:multiLevelType w:val="hybridMultilevel"/>
    <w:tmpl w:val="0B78735E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70C2D12"/>
    <w:multiLevelType w:val="multilevel"/>
    <w:tmpl w:val="38DCBA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E326E23"/>
    <w:multiLevelType w:val="hybridMultilevel"/>
    <w:tmpl w:val="3F7E3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50EA5"/>
    <w:multiLevelType w:val="multilevel"/>
    <w:tmpl w:val="24007AC0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4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3C5655"/>
    <w:multiLevelType w:val="hybridMultilevel"/>
    <w:tmpl w:val="200A6056"/>
    <w:lvl w:ilvl="0" w:tplc="BB6EEC92">
      <w:start w:val="3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372C24"/>
    <w:multiLevelType w:val="hybridMultilevel"/>
    <w:tmpl w:val="748C9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8B0A66"/>
    <w:multiLevelType w:val="hybridMultilevel"/>
    <w:tmpl w:val="5AF034E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6971E2"/>
    <w:multiLevelType w:val="hybridMultilevel"/>
    <w:tmpl w:val="B72E01AA"/>
    <w:lvl w:ilvl="0" w:tplc="F6B056F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648485B"/>
    <w:multiLevelType w:val="hybridMultilevel"/>
    <w:tmpl w:val="1FECEB1E"/>
    <w:lvl w:ilvl="0" w:tplc="2D068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630705"/>
    <w:multiLevelType w:val="multilevel"/>
    <w:tmpl w:val="FCD89E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1" w15:restartNumberingAfterBreak="0">
    <w:nsid w:val="5ACA4393"/>
    <w:multiLevelType w:val="hybridMultilevel"/>
    <w:tmpl w:val="1D7C97F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701890"/>
    <w:multiLevelType w:val="multilevel"/>
    <w:tmpl w:val="6622A5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5C817BE0"/>
    <w:multiLevelType w:val="hybridMultilevel"/>
    <w:tmpl w:val="3B4AEEFC"/>
    <w:lvl w:ilvl="0" w:tplc="080A0001">
      <w:start w:val="1"/>
      <w:numFmt w:val="bullet"/>
      <w:lvlText w:val=""/>
      <w:lvlJc w:val="left"/>
      <w:pPr>
        <w:ind w:left="588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30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2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74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46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18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0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2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348" w:hanging="360"/>
      </w:pPr>
      <w:rPr>
        <w:rFonts w:ascii="Wingdings" w:hAnsi="Wingdings" w:hint="default"/>
      </w:rPr>
    </w:lvl>
  </w:abstractNum>
  <w:abstractNum w:abstractNumId="24" w15:restartNumberingAfterBreak="0">
    <w:nsid w:val="5D9310FE"/>
    <w:multiLevelType w:val="hybridMultilevel"/>
    <w:tmpl w:val="35CA11EA"/>
    <w:lvl w:ilvl="0" w:tplc="AAC83D68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strike w:val="0"/>
        <w:color w:val="auto"/>
      </w:rPr>
    </w:lvl>
    <w:lvl w:ilvl="1" w:tplc="080A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5" w15:restartNumberingAfterBreak="0">
    <w:nsid w:val="5FFD2CD3"/>
    <w:multiLevelType w:val="hybridMultilevel"/>
    <w:tmpl w:val="8876A2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58311BD"/>
    <w:multiLevelType w:val="hybridMultilevel"/>
    <w:tmpl w:val="7B641870"/>
    <w:lvl w:ilvl="0" w:tplc="3D56A1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741667B"/>
    <w:multiLevelType w:val="hybridMultilevel"/>
    <w:tmpl w:val="DCEA81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B2119C5"/>
    <w:multiLevelType w:val="hybridMultilevel"/>
    <w:tmpl w:val="B6BCDB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8C3675"/>
    <w:multiLevelType w:val="hybridMultilevel"/>
    <w:tmpl w:val="F30EFBC0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1" w15:restartNumberingAfterBreak="0">
    <w:nsid w:val="73C472CE"/>
    <w:multiLevelType w:val="hybridMultilevel"/>
    <w:tmpl w:val="8C72561E"/>
    <w:lvl w:ilvl="0" w:tplc="1A160A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523B07"/>
    <w:multiLevelType w:val="multilevel"/>
    <w:tmpl w:val="3458698E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99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640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144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792"/>
      </w:pPr>
      <w:rPr>
        <w:rFonts w:ascii="Courier New" w:hAnsi="Courier New" w:cs="Courier New" w:hint="default"/>
      </w:rPr>
    </w:lvl>
    <w:lvl w:ilvl="5">
      <w:start w:val="1"/>
      <w:numFmt w:val="bullet"/>
      <w:lvlText w:val="o"/>
      <w:lvlJc w:val="left"/>
      <w:pPr>
        <w:ind w:left="4152" w:hanging="936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33" w15:restartNumberingAfterBreak="0">
    <w:nsid w:val="764E6752"/>
    <w:multiLevelType w:val="hybridMultilevel"/>
    <w:tmpl w:val="F78677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F310D9"/>
    <w:multiLevelType w:val="hybridMultilevel"/>
    <w:tmpl w:val="195C3E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7F69C8"/>
    <w:multiLevelType w:val="hybridMultilevel"/>
    <w:tmpl w:val="9D60EEE6"/>
    <w:lvl w:ilvl="0" w:tplc="080A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 w15:restartNumberingAfterBreak="0">
    <w:nsid w:val="7D3B25A6"/>
    <w:multiLevelType w:val="hybridMultilevel"/>
    <w:tmpl w:val="2DDA667C"/>
    <w:lvl w:ilvl="0" w:tplc="2D068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081101">
    <w:abstractNumId w:val="14"/>
  </w:num>
  <w:num w:numId="2" w16cid:durableId="1678771448">
    <w:abstractNumId w:val="6"/>
  </w:num>
  <w:num w:numId="3" w16cid:durableId="1337608455">
    <w:abstractNumId w:val="29"/>
  </w:num>
  <w:num w:numId="4" w16cid:durableId="1316760050">
    <w:abstractNumId w:val="21"/>
  </w:num>
  <w:num w:numId="5" w16cid:durableId="1839693548">
    <w:abstractNumId w:val="33"/>
  </w:num>
  <w:num w:numId="6" w16cid:durableId="497842168">
    <w:abstractNumId w:val="30"/>
  </w:num>
  <w:num w:numId="7" w16cid:durableId="623343460">
    <w:abstractNumId w:val="31"/>
  </w:num>
  <w:num w:numId="8" w16cid:durableId="229272314">
    <w:abstractNumId w:val="12"/>
  </w:num>
  <w:num w:numId="9" w16cid:durableId="1295528682">
    <w:abstractNumId w:val="18"/>
  </w:num>
  <w:num w:numId="10" w16cid:durableId="1938245951">
    <w:abstractNumId w:val="25"/>
  </w:num>
  <w:num w:numId="11" w16cid:durableId="1148207804">
    <w:abstractNumId w:val="34"/>
  </w:num>
  <w:num w:numId="12" w16cid:durableId="2001225663">
    <w:abstractNumId w:val="26"/>
  </w:num>
  <w:num w:numId="13" w16cid:durableId="1803501958">
    <w:abstractNumId w:val="13"/>
  </w:num>
  <w:num w:numId="14" w16cid:durableId="2586743">
    <w:abstractNumId w:val="23"/>
  </w:num>
  <w:num w:numId="15" w16cid:durableId="1023435985">
    <w:abstractNumId w:val="20"/>
  </w:num>
  <w:num w:numId="16" w16cid:durableId="1677228810">
    <w:abstractNumId w:val="24"/>
  </w:num>
  <w:num w:numId="17" w16cid:durableId="2003312100">
    <w:abstractNumId w:val="5"/>
  </w:num>
  <w:num w:numId="18" w16cid:durableId="2102677506">
    <w:abstractNumId w:val="3"/>
  </w:num>
  <w:num w:numId="19" w16cid:durableId="761797730">
    <w:abstractNumId w:val="32"/>
  </w:num>
  <w:num w:numId="20" w16cid:durableId="595746600">
    <w:abstractNumId w:val="19"/>
  </w:num>
  <w:num w:numId="21" w16cid:durableId="1328095547">
    <w:abstractNumId w:val="22"/>
  </w:num>
  <w:num w:numId="22" w16cid:durableId="845747408">
    <w:abstractNumId w:val="4"/>
  </w:num>
  <w:num w:numId="23" w16cid:durableId="882520251">
    <w:abstractNumId w:val="27"/>
  </w:num>
  <w:num w:numId="24" w16cid:durableId="1041978721">
    <w:abstractNumId w:val="9"/>
  </w:num>
  <w:num w:numId="25" w16cid:durableId="856390168">
    <w:abstractNumId w:val="1"/>
  </w:num>
  <w:num w:numId="26" w16cid:durableId="1321424156">
    <w:abstractNumId w:val="8"/>
  </w:num>
  <w:num w:numId="27" w16cid:durableId="1801802828">
    <w:abstractNumId w:val="28"/>
  </w:num>
  <w:num w:numId="28" w16cid:durableId="1107508768">
    <w:abstractNumId w:val="16"/>
  </w:num>
  <w:num w:numId="29" w16cid:durableId="1267231868">
    <w:abstractNumId w:val="35"/>
  </w:num>
  <w:num w:numId="30" w16cid:durableId="797384021">
    <w:abstractNumId w:val="10"/>
  </w:num>
  <w:num w:numId="31" w16cid:durableId="1952085355">
    <w:abstractNumId w:val="17"/>
  </w:num>
  <w:num w:numId="32" w16cid:durableId="1581065732">
    <w:abstractNumId w:val="2"/>
  </w:num>
  <w:num w:numId="33" w16cid:durableId="632908858">
    <w:abstractNumId w:val="36"/>
  </w:num>
  <w:num w:numId="34" w16cid:durableId="905266477">
    <w:abstractNumId w:val="7"/>
  </w:num>
  <w:num w:numId="35" w16cid:durableId="913049842">
    <w:abstractNumId w:val="15"/>
  </w:num>
  <w:num w:numId="36" w16cid:durableId="1447701469">
    <w:abstractNumId w:val="0"/>
  </w:num>
  <w:num w:numId="37" w16cid:durableId="723064922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EC3"/>
    <w:rsid w:val="00000A02"/>
    <w:rsid w:val="00000FB2"/>
    <w:rsid w:val="00005ADA"/>
    <w:rsid w:val="000122C1"/>
    <w:rsid w:val="00013B34"/>
    <w:rsid w:val="000147C5"/>
    <w:rsid w:val="00020C2F"/>
    <w:rsid w:val="00021D79"/>
    <w:rsid w:val="00022232"/>
    <w:rsid w:val="00027CCD"/>
    <w:rsid w:val="000333CD"/>
    <w:rsid w:val="00034FBE"/>
    <w:rsid w:val="0003685A"/>
    <w:rsid w:val="00036BB3"/>
    <w:rsid w:val="00042977"/>
    <w:rsid w:val="000460AB"/>
    <w:rsid w:val="00050626"/>
    <w:rsid w:val="00052F91"/>
    <w:rsid w:val="00053D61"/>
    <w:rsid w:val="00065B8D"/>
    <w:rsid w:val="00070C6D"/>
    <w:rsid w:val="000743B9"/>
    <w:rsid w:val="000763A3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4A4A"/>
    <w:rsid w:val="000951B1"/>
    <w:rsid w:val="00096E06"/>
    <w:rsid w:val="00096EED"/>
    <w:rsid w:val="000A0CDB"/>
    <w:rsid w:val="000A2807"/>
    <w:rsid w:val="000A4035"/>
    <w:rsid w:val="000A4B3C"/>
    <w:rsid w:val="000A7928"/>
    <w:rsid w:val="000B2885"/>
    <w:rsid w:val="000B4A4E"/>
    <w:rsid w:val="000C10C1"/>
    <w:rsid w:val="000C7FBD"/>
    <w:rsid w:val="000D0BB1"/>
    <w:rsid w:val="000D1B16"/>
    <w:rsid w:val="000D1F3D"/>
    <w:rsid w:val="000D4F05"/>
    <w:rsid w:val="000E0C4C"/>
    <w:rsid w:val="000E3F2C"/>
    <w:rsid w:val="000F1790"/>
    <w:rsid w:val="000F6656"/>
    <w:rsid w:val="000F7DEC"/>
    <w:rsid w:val="00100B82"/>
    <w:rsid w:val="00105261"/>
    <w:rsid w:val="00106C82"/>
    <w:rsid w:val="00111992"/>
    <w:rsid w:val="00113EF3"/>
    <w:rsid w:val="00114A04"/>
    <w:rsid w:val="00116F6B"/>
    <w:rsid w:val="00120D3D"/>
    <w:rsid w:val="0012290B"/>
    <w:rsid w:val="00123953"/>
    <w:rsid w:val="00124E38"/>
    <w:rsid w:val="001265A7"/>
    <w:rsid w:val="001274A0"/>
    <w:rsid w:val="00135A96"/>
    <w:rsid w:val="00137DEF"/>
    <w:rsid w:val="00140214"/>
    <w:rsid w:val="00140917"/>
    <w:rsid w:val="00142B62"/>
    <w:rsid w:val="00150063"/>
    <w:rsid w:val="00155799"/>
    <w:rsid w:val="00155C21"/>
    <w:rsid w:val="001564E5"/>
    <w:rsid w:val="00156DBD"/>
    <w:rsid w:val="001570F1"/>
    <w:rsid w:val="00157ADB"/>
    <w:rsid w:val="00164A86"/>
    <w:rsid w:val="001652C6"/>
    <w:rsid w:val="00166801"/>
    <w:rsid w:val="00166FE4"/>
    <w:rsid w:val="00171938"/>
    <w:rsid w:val="0017549A"/>
    <w:rsid w:val="00176ED2"/>
    <w:rsid w:val="00180CB0"/>
    <w:rsid w:val="0018138E"/>
    <w:rsid w:val="00187B83"/>
    <w:rsid w:val="001902B4"/>
    <w:rsid w:val="0019311C"/>
    <w:rsid w:val="00195218"/>
    <w:rsid w:val="00197391"/>
    <w:rsid w:val="001A3243"/>
    <w:rsid w:val="001A3A92"/>
    <w:rsid w:val="001A4602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D28AA"/>
    <w:rsid w:val="001E537A"/>
    <w:rsid w:val="001E7C2F"/>
    <w:rsid w:val="001F1ADA"/>
    <w:rsid w:val="00201183"/>
    <w:rsid w:val="00204EC5"/>
    <w:rsid w:val="00204FD7"/>
    <w:rsid w:val="00211531"/>
    <w:rsid w:val="00211A25"/>
    <w:rsid w:val="0021376B"/>
    <w:rsid w:val="00214845"/>
    <w:rsid w:val="00232C69"/>
    <w:rsid w:val="002334FC"/>
    <w:rsid w:val="002360FF"/>
    <w:rsid w:val="00241D38"/>
    <w:rsid w:val="00244887"/>
    <w:rsid w:val="00247B89"/>
    <w:rsid w:val="00255EF2"/>
    <w:rsid w:val="0025688F"/>
    <w:rsid w:val="0026321A"/>
    <w:rsid w:val="00263B06"/>
    <w:rsid w:val="00264CB2"/>
    <w:rsid w:val="00267840"/>
    <w:rsid w:val="00270550"/>
    <w:rsid w:val="00272D95"/>
    <w:rsid w:val="002761D1"/>
    <w:rsid w:val="00277D08"/>
    <w:rsid w:val="002827C8"/>
    <w:rsid w:val="00284BDA"/>
    <w:rsid w:val="00286358"/>
    <w:rsid w:val="00287D84"/>
    <w:rsid w:val="00293ABB"/>
    <w:rsid w:val="00294308"/>
    <w:rsid w:val="002946A0"/>
    <w:rsid w:val="00294E9E"/>
    <w:rsid w:val="002A2592"/>
    <w:rsid w:val="002A384B"/>
    <w:rsid w:val="002A3F82"/>
    <w:rsid w:val="002A63CA"/>
    <w:rsid w:val="002A7AB6"/>
    <w:rsid w:val="002B08C0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E5D2A"/>
    <w:rsid w:val="002F102C"/>
    <w:rsid w:val="002F14BD"/>
    <w:rsid w:val="002F60D6"/>
    <w:rsid w:val="003017B6"/>
    <w:rsid w:val="00301DC8"/>
    <w:rsid w:val="003052F9"/>
    <w:rsid w:val="00312A46"/>
    <w:rsid w:val="00321F76"/>
    <w:rsid w:val="00324196"/>
    <w:rsid w:val="00324B70"/>
    <w:rsid w:val="00325CE9"/>
    <w:rsid w:val="003275E9"/>
    <w:rsid w:val="0033185C"/>
    <w:rsid w:val="003326D8"/>
    <w:rsid w:val="00335EC7"/>
    <w:rsid w:val="00351BF2"/>
    <w:rsid w:val="003521A5"/>
    <w:rsid w:val="00354C41"/>
    <w:rsid w:val="00361FA7"/>
    <w:rsid w:val="00362C33"/>
    <w:rsid w:val="00370C7A"/>
    <w:rsid w:val="00370DCB"/>
    <w:rsid w:val="00371B62"/>
    <w:rsid w:val="0037249B"/>
    <w:rsid w:val="0038040D"/>
    <w:rsid w:val="00382F3E"/>
    <w:rsid w:val="003849E4"/>
    <w:rsid w:val="00384CB1"/>
    <w:rsid w:val="00386EA1"/>
    <w:rsid w:val="00393490"/>
    <w:rsid w:val="00394A4F"/>
    <w:rsid w:val="00396206"/>
    <w:rsid w:val="003964E9"/>
    <w:rsid w:val="00396C6E"/>
    <w:rsid w:val="003A2DF4"/>
    <w:rsid w:val="003A324D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4A81"/>
    <w:rsid w:val="003F5AB7"/>
    <w:rsid w:val="003F67FD"/>
    <w:rsid w:val="003F71D0"/>
    <w:rsid w:val="00400031"/>
    <w:rsid w:val="00403ED1"/>
    <w:rsid w:val="004100D8"/>
    <w:rsid w:val="00412BA3"/>
    <w:rsid w:val="0041546A"/>
    <w:rsid w:val="004154C3"/>
    <w:rsid w:val="00416D09"/>
    <w:rsid w:val="0042042E"/>
    <w:rsid w:val="00421A14"/>
    <w:rsid w:val="00421D5C"/>
    <w:rsid w:val="004245D7"/>
    <w:rsid w:val="00427A7D"/>
    <w:rsid w:val="00427B12"/>
    <w:rsid w:val="00430B4F"/>
    <w:rsid w:val="00431108"/>
    <w:rsid w:val="00431726"/>
    <w:rsid w:val="00434752"/>
    <w:rsid w:val="00435513"/>
    <w:rsid w:val="00441110"/>
    <w:rsid w:val="0044263F"/>
    <w:rsid w:val="004428DF"/>
    <w:rsid w:val="004435F8"/>
    <w:rsid w:val="0044386A"/>
    <w:rsid w:val="0044492A"/>
    <w:rsid w:val="00446C1F"/>
    <w:rsid w:val="004533EE"/>
    <w:rsid w:val="00456D00"/>
    <w:rsid w:val="00457C22"/>
    <w:rsid w:val="0046029C"/>
    <w:rsid w:val="00462299"/>
    <w:rsid w:val="00473324"/>
    <w:rsid w:val="004734B8"/>
    <w:rsid w:val="004737B9"/>
    <w:rsid w:val="00474CBE"/>
    <w:rsid w:val="00476377"/>
    <w:rsid w:val="004772AE"/>
    <w:rsid w:val="00481608"/>
    <w:rsid w:val="00482E8D"/>
    <w:rsid w:val="00484518"/>
    <w:rsid w:val="00485AEE"/>
    <w:rsid w:val="0049173A"/>
    <w:rsid w:val="00492589"/>
    <w:rsid w:val="00495829"/>
    <w:rsid w:val="004967CE"/>
    <w:rsid w:val="004A3C57"/>
    <w:rsid w:val="004A6DF8"/>
    <w:rsid w:val="004A7F39"/>
    <w:rsid w:val="004B04AC"/>
    <w:rsid w:val="004B2162"/>
    <w:rsid w:val="004B2677"/>
    <w:rsid w:val="004B2F5F"/>
    <w:rsid w:val="004B319D"/>
    <w:rsid w:val="004B4368"/>
    <w:rsid w:val="004C0910"/>
    <w:rsid w:val="004C7525"/>
    <w:rsid w:val="004D37DC"/>
    <w:rsid w:val="004D4CE8"/>
    <w:rsid w:val="004D7AEF"/>
    <w:rsid w:val="004D7D28"/>
    <w:rsid w:val="004E5F36"/>
    <w:rsid w:val="004E708D"/>
    <w:rsid w:val="004F3824"/>
    <w:rsid w:val="004F47F5"/>
    <w:rsid w:val="004F6C4D"/>
    <w:rsid w:val="004F6F89"/>
    <w:rsid w:val="004F7CF2"/>
    <w:rsid w:val="0050000D"/>
    <w:rsid w:val="00500DF6"/>
    <w:rsid w:val="005023DE"/>
    <w:rsid w:val="005045FA"/>
    <w:rsid w:val="005138AE"/>
    <w:rsid w:val="00517377"/>
    <w:rsid w:val="00522224"/>
    <w:rsid w:val="00523BEB"/>
    <w:rsid w:val="00525E0C"/>
    <w:rsid w:val="005413F2"/>
    <w:rsid w:val="00545238"/>
    <w:rsid w:val="005538DF"/>
    <w:rsid w:val="00555F61"/>
    <w:rsid w:val="005607BF"/>
    <w:rsid w:val="0057250A"/>
    <w:rsid w:val="00576224"/>
    <w:rsid w:val="00581B8D"/>
    <w:rsid w:val="00582994"/>
    <w:rsid w:val="00592120"/>
    <w:rsid w:val="005922B0"/>
    <w:rsid w:val="005932AF"/>
    <w:rsid w:val="00593BED"/>
    <w:rsid w:val="00594B59"/>
    <w:rsid w:val="0059523B"/>
    <w:rsid w:val="005973EF"/>
    <w:rsid w:val="005A1B1A"/>
    <w:rsid w:val="005A474B"/>
    <w:rsid w:val="005B2DAE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19F2"/>
    <w:rsid w:val="005E2391"/>
    <w:rsid w:val="005E4AD1"/>
    <w:rsid w:val="005E7322"/>
    <w:rsid w:val="005F2CE2"/>
    <w:rsid w:val="005F5A10"/>
    <w:rsid w:val="00601C2F"/>
    <w:rsid w:val="0060262B"/>
    <w:rsid w:val="006040C5"/>
    <w:rsid w:val="00607BE5"/>
    <w:rsid w:val="0061077D"/>
    <w:rsid w:val="0061280E"/>
    <w:rsid w:val="00612BBD"/>
    <w:rsid w:val="00617C64"/>
    <w:rsid w:val="00617CB7"/>
    <w:rsid w:val="00620150"/>
    <w:rsid w:val="00622182"/>
    <w:rsid w:val="00622885"/>
    <w:rsid w:val="0062317C"/>
    <w:rsid w:val="00624C32"/>
    <w:rsid w:val="00645801"/>
    <w:rsid w:val="00645EED"/>
    <w:rsid w:val="00645F49"/>
    <w:rsid w:val="00647117"/>
    <w:rsid w:val="00654C51"/>
    <w:rsid w:val="00654C69"/>
    <w:rsid w:val="00660344"/>
    <w:rsid w:val="006638D6"/>
    <w:rsid w:val="00671D2C"/>
    <w:rsid w:val="00671FA7"/>
    <w:rsid w:val="00676CCA"/>
    <w:rsid w:val="006776DF"/>
    <w:rsid w:val="00684C85"/>
    <w:rsid w:val="00684CE1"/>
    <w:rsid w:val="00686DBF"/>
    <w:rsid w:val="00690B23"/>
    <w:rsid w:val="00692607"/>
    <w:rsid w:val="006933B4"/>
    <w:rsid w:val="0069451C"/>
    <w:rsid w:val="00696AC3"/>
    <w:rsid w:val="006A1E13"/>
    <w:rsid w:val="006A51BA"/>
    <w:rsid w:val="006A65FC"/>
    <w:rsid w:val="006B1E20"/>
    <w:rsid w:val="006B2BB1"/>
    <w:rsid w:val="006C2F22"/>
    <w:rsid w:val="006C6CF0"/>
    <w:rsid w:val="006D235C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4D86"/>
    <w:rsid w:val="007071E3"/>
    <w:rsid w:val="00707F73"/>
    <w:rsid w:val="00710473"/>
    <w:rsid w:val="007108E0"/>
    <w:rsid w:val="007119F6"/>
    <w:rsid w:val="00714F74"/>
    <w:rsid w:val="0071593F"/>
    <w:rsid w:val="00724A14"/>
    <w:rsid w:val="00730A8E"/>
    <w:rsid w:val="00733437"/>
    <w:rsid w:val="00733593"/>
    <w:rsid w:val="00752933"/>
    <w:rsid w:val="00754563"/>
    <w:rsid w:val="00762789"/>
    <w:rsid w:val="00766402"/>
    <w:rsid w:val="00770027"/>
    <w:rsid w:val="00790A38"/>
    <w:rsid w:val="00791D69"/>
    <w:rsid w:val="0079245F"/>
    <w:rsid w:val="0079261E"/>
    <w:rsid w:val="007934B7"/>
    <w:rsid w:val="00795647"/>
    <w:rsid w:val="007A0573"/>
    <w:rsid w:val="007A0E2F"/>
    <w:rsid w:val="007A3A1D"/>
    <w:rsid w:val="007A43F8"/>
    <w:rsid w:val="007B22C2"/>
    <w:rsid w:val="007B29B1"/>
    <w:rsid w:val="007B401E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362C"/>
    <w:rsid w:val="007E4829"/>
    <w:rsid w:val="007E508C"/>
    <w:rsid w:val="007E60BF"/>
    <w:rsid w:val="007F2FB9"/>
    <w:rsid w:val="007F37C3"/>
    <w:rsid w:val="007F68EB"/>
    <w:rsid w:val="007F6B40"/>
    <w:rsid w:val="00800DEE"/>
    <w:rsid w:val="00805A62"/>
    <w:rsid w:val="00813618"/>
    <w:rsid w:val="0081376B"/>
    <w:rsid w:val="00815DF8"/>
    <w:rsid w:val="00816EBE"/>
    <w:rsid w:val="008171FD"/>
    <w:rsid w:val="00817985"/>
    <w:rsid w:val="00820E5F"/>
    <w:rsid w:val="008215F6"/>
    <w:rsid w:val="00821729"/>
    <w:rsid w:val="008262E6"/>
    <w:rsid w:val="0082746A"/>
    <w:rsid w:val="008379E5"/>
    <w:rsid w:val="008444A8"/>
    <w:rsid w:val="00846B8D"/>
    <w:rsid w:val="008502D1"/>
    <w:rsid w:val="008518F1"/>
    <w:rsid w:val="00853A52"/>
    <w:rsid w:val="008556F3"/>
    <w:rsid w:val="00857CE5"/>
    <w:rsid w:val="00860302"/>
    <w:rsid w:val="008676C6"/>
    <w:rsid w:val="00867B57"/>
    <w:rsid w:val="00872DAE"/>
    <w:rsid w:val="00874C88"/>
    <w:rsid w:val="00876ACE"/>
    <w:rsid w:val="00877988"/>
    <w:rsid w:val="00884964"/>
    <w:rsid w:val="00884C58"/>
    <w:rsid w:val="008853C4"/>
    <w:rsid w:val="00886232"/>
    <w:rsid w:val="00886E68"/>
    <w:rsid w:val="00887227"/>
    <w:rsid w:val="00887851"/>
    <w:rsid w:val="00894BAF"/>
    <w:rsid w:val="0089787F"/>
    <w:rsid w:val="00897C8A"/>
    <w:rsid w:val="008A123B"/>
    <w:rsid w:val="008A4294"/>
    <w:rsid w:val="008B2A7C"/>
    <w:rsid w:val="008B2FB4"/>
    <w:rsid w:val="008B4C23"/>
    <w:rsid w:val="008B67F7"/>
    <w:rsid w:val="008C1667"/>
    <w:rsid w:val="008C40E3"/>
    <w:rsid w:val="008C74C3"/>
    <w:rsid w:val="008D113D"/>
    <w:rsid w:val="008D1BD9"/>
    <w:rsid w:val="008E2A55"/>
    <w:rsid w:val="008E6D66"/>
    <w:rsid w:val="008F1731"/>
    <w:rsid w:val="008F1AAC"/>
    <w:rsid w:val="008F1EDC"/>
    <w:rsid w:val="008F38E8"/>
    <w:rsid w:val="008F681C"/>
    <w:rsid w:val="009023A0"/>
    <w:rsid w:val="00902C85"/>
    <w:rsid w:val="00903BFB"/>
    <w:rsid w:val="00911C29"/>
    <w:rsid w:val="00911E00"/>
    <w:rsid w:val="0091227E"/>
    <w:rsid w:val="00913680"/>
    <w:rsid w:val="0091383F"/>
    <w:rsid w:val="00913E52"/>
    <w:rsid w:val="00914080"/>
    <w:rsid w:val="00917BE2"/>
    <w:rsid w:val="009255B8"/>
    <w:rsid w:val="009258F7"/>
    <w:rsid w:val="009262BB"/>
    <w:rsid w:val="00927741"/>
    <w:rsid w:val="00927F29"/>
    <w:rsid w:val="009307BC"/>
    <w:rsid w:val="009365F5"/>
    <w:rsid w:val="009409CB"/>
    <w:rsid w:val="009467E6"/>
    <w:rsid w:val="00950897"/>
    <w:rsid w:val="0095300A"/>
    <w:rsid w:val="00953BD9"/>
    <w:rsid w:val="0095410C"/>
    <w:rsid w:val="0095625D"/>
    <w:rsid w:val="00965CF1"/>
    <w:rsid w:val="00970407"/>
    <w:rsid w:val="00972ADC"/>
    <w:rsid w:val="00975457"/>
    <w:rsid w:val="0098353B"/>
    <w:rsid w:val="009837E0"/>
    <w:rsid w:val="00983FCC"/>
    <w:rsid w:val="009907C9"/>
    <w:rsid w:val="009911A2"/>
    <w:rsid w:val="00991494"/>
    <w:rsid w:val="0099174E"/>
    <w:rsid w:val="00993EE1"/>
    <w:rsid w:val="00997E76"/>
    <w:rsid w:val="009B1D33"/>
    <w:rsid w:val="009C5969"/>
    <w:rsid w:val="009C611C"/>
    <w:rsid w:val="009C7410"/>
    <w:rsid w:val="009D0EC0"/>
    <w:rsid w:val="009D30D2"/>
    <w:rsid w:val="009D39F2"/>
    <w:rsid w:val="009D6F82"/>
    <w:rsid w:val="009E06F4"/>
    <w:rsid w:val="009E0B00"/>
    <w:rsid w:val="009E0FC6"/>
    <w:rsid w:val="009F3B21"/>
    <w:rsid w:val="009F5203"/>
    <w:rsid w:val="00A00098"/>
    <w:rsid w:val="00A0408E"/>
    <w:rsid w:val="00A0521B"/>
    <w:rsid w:val="00A06D14"/>
    <w:rsid w:val="00A12FCA"/>
    <w:rsid w:val="00A2015B"/>
    <w:rsid w:val="00A21C3C"/>
    <w:rsid w:val="00A22673"/>
    <w:rsid w:val="00A32491"/>
    <w:rsid w:val="00A33BBB"/>
    <w:rsid w:val="00A35C66"/>
    <w:rsid w:val="00A374F8"/>
    <w:rsid w:val="00A42798"/>
    <w:rsid w:val="00A42BAA"/>
    <w:rsid w:val="00A45F19"/>
    <w:rsid w:val="00A5017A"/>
    <w:rsid w:val="00A50549"/>
    <w:rsid w:val="00A50EA2"/>
    <w:rsid w:val="00A512E0"/>
    <w:rsid w:val="00A532D6"/>
    <w:rsid w:val="00A55556"/>
    <w:rsid w:val="00A63679"/>
    <w:rsid w:val="00A63938"/>
    <w:rsid w:val="00A641CA"/>
    <w:rsid w:val="00A64CB1"/>
    <w:rsid w:val="00A66E18"/>
    <w:rsid w:val="00A72928"/>
    <w:rsid w:val="00A75AFA"/>
    <w:rsid w:val="00A83A49"/>
    <w:rsid w:val="00A84E43"/>
    <w:rsid w:val="00A86BC1"/>
    <w:rsid w:val="00A90AC6"/>
    <w:rsid w:val="00A975F0"/>
    <w:rsid w:val="00AB0AEB"/>
    <w:rsid w:val="00AB3048"/>
    <w:rsid w:val="00AB3DFC"/>
    <w:rsid w:val="00AB540F"/>
    <w:rsid w:val="00AC1364"/>
    <w:rsid w:val="00AC29DD"/>
    <w:rsid w:val="00AC43EF"/>
    <w:rsid w:val="00AC5762"/>
    <w:rsid w:val="00AD3903"/>
    <w:rsid w:val="00AD6263"/>
    <w:rsid w:val="00AE0529"/>
    <w:rsid w:val="00AE073A"/>
    <w:rsid w:val="00AE0D7E"/>
    <w:rsid w:val="00AE409A"/>
    <w:rsid w:val="00AE4D75"/>
    <w:rsid w:val="00AE7594"/>
    <w:rsid w:val="00AF2A59"/>
    <w:rsid w:val="00AF3078"/>
    <w:rsid w:val="00B07E43"/>
    <w:rsid w:val="00B11109"/>
    <w:rsid w:val="00B151BC"/>
    <w:rsid w:val="00B20F49"/>
    <w:rsid w:val="00B225C7"/>
    <w:rsid w:val="00B25644"/>
    <w:rsid w:val="00B26559"/>
    <w:rsid w:val="00B2713D"/>
    <w:rsid w:val="00B30DA4"/>
    <w:rsid w:val="00B30F1C"/>
    <w:rsid w:val="00B4104C"/>
    <w:rsid w:val="00B43E4F"/>
    <w:rsid w:val="00B44103"/>
    <w:rsid w:val="00B5015F"/>
    <w:rsid w:val="00B50E93"/>
    <w:rsid w:val="00B55E37"/>
    <w:rsid w:val="00B57DC3"/>
    <w:rsid w:val="00B61478"/>
    <w:rsid w:val="00B62C7B"/>
    <w:rsid w:val="00B63BF5"/>
    <w:rsid w:val="00B643B4"/>
    <w:rsid w:val="00B66891"/>
    <w:rsid w:val="00B80937"/>
    <w:rsid w:val="00B81D4A"/>
    <w:rsid w:val="00B83099"/>
    <w:rsid w:val="00B84D57"/>
    <w:rsid w:val="00B92406"/>
    <w:rsid w:val="00B92B8E"/>
    <w:rsid w:val="00B94463"/>
    <w:rsid w:val="00B945B9"/>
    <w:rsid w:val="00B94651"/>
    <w:rsid w:val="00BA058B"/>
    <w:rsid w:val="00BA10D5"/>
    <w:rsid w:val="00BA24C8"/>
    <w:rsid w:val="00BA4DCD"/>
    <w:rsid w:val="00BA5D6F"/>
    <w:rsid w:val="00BB0212"/>
    <w:rsid w:val="00BB09C1"/>
    <w:rsid w:val="00BB191A"/>
    <w:rsid w:val="00BB1E9E"/>
    <w:rsid w:val="00BB26D6"/>
    <w:rsid w:val="00BB4244"/>
    <w:rsid w:val="00BB7E24"/>
    <w:rsid w:val="00BC0C76"/>
    <w:rsid w:val="00BC51DC"/>
    <w:rsid w:val="00BD0C68"/>
    <w:rsid w:val="00BD2932"/>
    <w:rsid w:val="00BD29F2"/>
    <w:rsid w:val="00BD6020"/>
    <w:rsid w:val="00BD6776"/>
    <w:rsid w:val="00BD724F"/>
    <w:rsid w:val="00BD762D"/>
    <w:rsid w:val="00BE6A58"/>
    <w:rsid w:val="00BF15E7"/>
    <w:rsid w:val="00BF51C0"/>
    <w:rsid w:val="00BF65B2"/>
    <w:rsid w:val="00C023B2"/>
    <w:rsid w:val="00C07AA8"/>
    <w:rsid w:val="00C160BD"/>
    <w:rsid w:val="00C21EA0"/>
    <w:rsid w:val="00C24310"/>
    <w:rsid w:val="00C24E00"/>
    <w:rsid w:val="00C3171E"/>
    <w:rsid w:val="00C35318"/>
    <w:rsid w:val="00C416C0"/>
    <w:rsid w:val="00C41D60"/>
    <w:rsid w:val="00C42140"/>
    <w:rsid w:val="00C44588"/>
    <w:rsid w:val="00C5027F"/>
    <w:rsid w:val="00C56D43"/>
    <w:rsid w:val="00C645EA"/>
    <w:rsid w:val="00C64F48"/>
    <w:rsid w:val="00C6566D"/>
    <w:rsid w:val="00C65DB5"/>
    <w:rsid w:val="00C719F0"/>
    <w:rsid w:val="00C72710"/>
    <w:rsid w:val="00C74CBA"/>
    <w:rsid w:val="00C82A76"/>
    <w:rsid w:val="00C84449"/>
    <w:rsid w:val="00C948FE"/>
    <w:rsid w:val="00C9626A"/>
    <w:rsid w:val="00CA19DC"/>
    <w:rsid w:val="00CA1A76"/>
    <w:rsid w:val="00CA669F"/>
    <w:rsid w:val="00CB10C9"/>
    <w:rsid w:val="00CB2568"/>
    <w:rsid w:val="00CB3852"/>
    <w:rsid w:val="00CC049F"/>
    <w:rsid w:val="00CC0CF7"/>
    <w:rsid w:val="00CC534D"/>
    <w:rsid w:val="00CC5954"/>
    <w:rsid w:val="00CC77E3"/>
    <w:rsid w:val="00CD2EDA"/>
    <w:rsid w:val="00CE218F"/>
    <w:rsid w:val="00CE3B85"/>
    <w:rsid w:val="00CF4562"/>
    <w:rsid w:val="00CF7703"/>
    <w:rsid w:val="00D01A7F"/>
    <w:rsid w:val="00D01F96"/>
    <w:rsid w:val="00D033E6"/>
    <w:rsid w:val="00D04B5A"/>
    <w:rsid w:val="00D11F18"/>
    <w:rsid w:val="00D12440"/>
    <w:rsid w:val="00D22C5F"/>
    <w:rsid w:val="00D27F4A"/>
    <w:rsid w:val="00D30390"/>
    <w:rsid w:val="00D31689"/>
    <w:rsid w:val="00D32E41"/>
    <w:rsid w:val="00D43BF2"/>
    <w:rsid w:val="00D509C8"/>
    <w:rsid w:val="00D521CD"/>
    <w:rsid w:val="00D54581"/>
    <w:rsid w:val="00D559FD"/>
    <w:rsid w:val="00D565FA"/>
    <w:rsid w:val="00D56D01"/>
    <w:rsid w:val="00D63BF8"/>
    <w:rsid w:val="00D71F39"/>
    <w:rsid w:val="00D73A55"/>
    <w:rsid w:val="00D76938"/>
    <w:rsid w:val="00D85115"/>
    <w:rsid w:val="00D907E3"/>
    <w:rsid w:val="00D91D68"/>
    <w:rsid w:val="00D93DD2"/>
    <w:rsid w:val="00DA0558"/>
    <w:rsid w:val="00DA19BC"/>
    <w:rsid w:val="00DA4571"/>
    <w:rsid w:val="00DB497C"/>
    <w:rsid w:val="00DB5C6B"/>
    <w:rsid w:val="00DC2851"/>
    <w:rsid w:val="00DC6D94"/>
    <w:rsid w:val="00DC7ADD"/>
    <w:rsid w:val="00DD13AE"/>
    <w:rsid w:val="00DD24B9"/>
    <w:rsid w:val="00DD5829"/>
    <w:rsid w:val="00DD689A"/>
    <w:rsid w:val="00DE0561"/>
    <w:rsid w:val="00DE186D"/>
    <w:rsid w:val="00DE6E23"/>
    <w:rsid w:val="00DE773C"/>
    <w:rsid w:val="00DF24BF"/>
    <w:rsid w:val="00DF5302"/>
    <w:rsid w:val="00E0543F"/>
    <w:rsid w:val="00E104B6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355E4"/>
    <w:rsid w:val="00E43C5C"/>
    <w:rsid w:val="00E53409"/>
    <w:rsid w:val="00E577B5"/>
    <w:rsid w:val="00E65AE5"/>
    <w:rsid w:val="00E6627F"/>
    <w:rsid w:val="00E6646C"/>
    <w:rsid w:val="00E70AC1"/>
    <w:rsid w:val="00E70BE4"/>
    <w:rsid w:val="00E70C24"/>
    <w:rsid w:val="00E70EF7"/>
    <w:rsid w:val="00E72316"/>
    <w:rsid w:val="00E72AE9"/>
    <w:rsid w:val="00E734C2"/>
    <w:rsid w:val="00E7471B"/>
    <w:rsid w:val="00E76A49"/>
    <w:rsid w:val="00E777D0"/>
    <w:rsid w:val="00E80700"/>
    <w:rsid w:val="00E8181A"/>
    <w:rsid w:val="00E84C42"/>
    <w:rsid w:val="00E85519"/>
    <w:rsid w:val="00E85D0B"/>
    <w:rsid w:val="00EA115D"/>
    <w:rsid w:val="00EA2648"/>
    <w:rsid w:val="00EA6D10"/>
    <w:rsid w:val="00EA71D6"/>
    <w:rsid w:val="00EB0074"/>
    <w:rsid w:val="00EB027B"/>
    <w:rsid w:val="00EB0CF3"/>
    <w:rsid w:val="00EB312C"/>
    <w:rsid w:val="00EB43CC"/>
    <w:rsid w:val="00EB671A"/>
    <w:rsid w:val="00EC3081"/>
    <w:rsid w:val="00EC66F4"/>
    <w:rsid w:val="00EC7D83"/>
    <w:rsid w:val="00ED002B"/>
    <w:rsid w:val="00ED42FB"/>
    <w:rsid w:val="00ED6ECD"/>
    <w:rsid w:val="00ED7FA0"/>
    <w:rsid w:val="00EE7100"/>
    <w:rsid w:val="00EF7BA3"/>
    <w:rsid w:val="00F01DE6"/>
    <w:rsid w:val="00F02ECB"/>
    <w:rsid w:val="00F0419E"/>
    <w:rsid w:val="00F146F4"/>
    <w:rsid w:val="00F153F1"/>
    <w:rsid w:val="00F206F5"/>
    <w:rsid w:val="00F2443D"/>
    <w:rsid w:val="00F2614F"/>
    <w:rsid w:val="00F26A2B"/>
    <w:rsid w:val="00F300AC"/>
    <w:rsid w:val="00F34EAB"/>
    <w:rsid w:val="00F454E8"/>
    <w:rsid w:val="00F45EFA"/>
    <w:rsid w:val="00F52D96"/>
    <w:rsid w:val="00F54017"/>
    <w:rsid w:val="00F54046"/>
    <w:rsid w:val="00F546FE"/>
    <w:rsid w:val="00F54C0E"/>
    <w:rsid w:val="00F5675C"/>
    <w:rsid w:val="00F56FB3"/>
    <w:rsid w:val="00F60868"/>
    <w:rsid w:val="00F60B93"/>
    <w:rsid w:val="00F60CD7"/>
    <w:rsid w:val="00F6272F"/>
    <w:rsid w:val="00F66941"/>
    <w:rsid w:val="00F70D43"/>
    <w:rsid w:val="00F74E89"/>
    <w:rsid w:val="00F76428"/>
    <w:rsid w:val="00F802C9"/>
    <w:rsid w:val="00F8460E"/>
    <w:rsid w:val="00F872BE"/>
    <w:rsid w:val="00F91BC4"/>
    <w:rsid w:val="00F95705"/>
    <w:rsid w:val="00F97C6E"/>
    <w:rsid w:val="00FA07C3"/>
    <w:rsid w:val="00FA1499"/>
    <w:rsid w:val="00FA3288"/>
    <w:rsid w:val="00FA6481"/>
    <w:rsid w:val="00FB01A2"/>
    <w:rsid w:val="00FB2B9C"/>
    <w:rsid w:val="00FB4B5B"/>
    <w:rsid w:val="00FC050D"/>
    <w:rsid w:val="00FC57CB"/>
    <w:rsid w:val="00FD20EA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  <w:rsid w:val="00FF730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0">
    <w:name w:val="xl30"/>
    <w:basedOn w:val="Normal"/>
    <w:rsid w:val="00FB4B5B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MS ??" w:hAnsi="Arial" w:cs="Arial"/>
      <w:b/>
      <w:bCs/>
      <w:lang w:val="es-ES" w:eastAsia="es-ES"/>
    </w:rPr>
  </w:style>
  <w:style w:type="paragraph" w:styleId="NoSpacing">
    <w:name w:val="No Spacing"/>
    <w:uiPriority w:val="1"/>
    <w:qFormat/>
    <w:rsid w:val="0017549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3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583</Words>
  <Characters>3212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3788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13</cp:revision>
  <cp:lastPrinted>2009-09-03T15:26:00Z</cp:lastPrinted>
  <dcterms:created xsi:type="dcterms:W3CDTF">2022-08-31T17:56:00Z</dcterms:created>
  <dcterms:modified xsi:type="dcterms:W3CDTF">2022-09-01T20:47:00Z</dcterms:modified>
</cp:coreProperties>
</file>